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B2" w:rsidRPr="00A11DB2" w:rsidRDefault="00A11DB2" w:rsidP="00A11DB2">
      <w:pPr>
        <w:widowControl/>
        <w:jc w:val="center"/>
        <w:rPr>
          <w:sz w:val="28"/>
          <w:szCs w:val="28"/>
        </w:rPr>
      </w:pPr>
    </w:p>
    <w:p w:rsidR="00A11DB2" w:rsidRPr="00A11DB2" w:rsidRDefault="00A11DB2" w:rsidP="00A11DB2">
      <w:pPr>
        <w:pStyle w:val="BodyText22"/>
        <w:widowControl/>
        <w:ind w:right="0"/>
        <w:jc w:val="center"/>
        <w:rPr>
          <w:szCs w:val="28"/>
        </w:rPr>
      </w:pPr>
    </w:p>
    <w:p w:rsidR="00A11DB2" w:rsidRDefault="001B3C3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ИЗБИРАТЕЛЬНАЯ КОМИССИЯ</w:t>
      </w:r>
    </w:p>
    <w:p w:rsidR="001B3C3B" w:rsidRDefault="001B3C3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1B3C3B" w:rsidRPr="00A11DB2" w:rsidRDefault="001B3C3B">
      <w:pPr>
        <w:widowControl/>
        <w:jc w:val="center"/>
        <w:rPr>
          <w:sz w:val="28"/>
          <w:szCs w:val="28"/>
        </w:rPr>
      </w:pPr>
    </w:p>
    <w:p w:rsidR="001B3C3B" w:rsidRDefault="001B3C3B">
      <w:pPr>
        <w:widowControl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1B3C3B" w:rsidRDefault="001B3C3B">
      <w:pPr>
        <w:widowControl/>
        <w:jc w:val="center"/>
        <w:rPr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1B3C3B" w:rsidTr="00A6070B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1B3C3B" w:rsidRDefault="00A11DB2" w:rsidP="00A11DB2">
            <w:pPr>
              <w:widowControl/>
            </w:pPr>
            <w:r>
              <w:rPr>
                <w:sz w:val="28"/>
              </w:rPr>
              <w:t>10</w:t>
            </w:r>
            <w:r w:rsidR="00121069">
              <w:rPr>
                <w:sz w:val="28"/>
              </w:rPr>
              <w:t xml:space="preserve"> августа</w:t>
            </w:r>
            <w:r w:rsidR="001B3C3B">
              <w:rPr>
                <w:sz w:val="28"/>
              </w:rPr>
              <w:t xml:space="preserve"> 201</w:t>
            </w:r>
            <w:r>
              <w:rPr>
                <w:sz w:val="28"/>
              </w:rPr>
              <w:t>7</w:t>
            </w:r>
            <w:r w:rsidR="001B3C3B">
              <w:rPr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1B3C3B" w:rsidRDefault="001B3C3B">
            <w:pPr>
              <w:widowControl/>
              <w:jc w:val="center"/>
            </w:pPr>
          </w:p>
        </w:tc>
        <w:tc>
          <w:tcPr>
            <w:tcW w:w="3107" w:type="dxa"/>
          </w:tcPr>
          <w:p w:rsidR="001B3C3B" w:rsidRDefault="001B3C3B" w:rsidP="005A55D7">
            <w:pPr>
              <w:widowControl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11DB2">
              <w:rPr>
                <w:sz w:val="28"/>
              </w:rPr>
              <w:t> 26</w:t>
            </w:r>
            <w:r>
              <w:rPr>
                <w:sz w:val="28"/>
              </w:rPr>
              <w:t>/</w:t>
            </w:r>
            <w:r w:rsidR="005A55D7">
              <w:rPr>
                <w:sz w:val="28"/>
              </w:rPr>
              <w:t>272</w:t>
            </w:r>
            <w:r w:rsidR="00FB534B">
              <w:rPr>
                <w:sz w:val="28"/>
              </w:rPr>
              <w:t>-</w:t>
            </w:r>
            <w:r w:rsidR="00A11DB2">
              <w:rPr>
                <w:sz w:val="28"/>
              </w:rPr>
              <w:t>6</w:t>
            </w:r>
          </w:p>
        </w:tc>
      </w:tr>
    </w:tbl>
    <w:p w:rsidR="00612958" w:rsidRDefault="00BB70E8">
      <w:pPr>
        <w:pStyle w:val="BodyText22"/>
        <w:widowControl/>
        <w:rPr>
          <w:szCs w:val="28"/>
        </w:rPr>
      </w:pPr>
      <w:r>
        <w:rPr>
          <w:szCs w:val="28"/>
        </w:rPr>
        <w:t>Белгород</w:t>
      </w:r>
    </w:p>
    <w:p w:rsidR="00BB70E8" w:rsidRDefault="00BB70E8">
      <w:pPr>
        <w:pStyle w:val="BodyText22"/>
        <w:widowControl/>
        <w:rPr>
          <w:szCs w:val="28"/>
        </w:rPr>
      </w:pPr>
    </w:p>
    <w:p w:rsidR="00BE30A4" w:rsidRDefault="001B3C3B">
      <w:pPr>
        <w:pStyle w:val="21"/>
      </w:pPr>
      <w:r>
        <w:t xml:space="preserve">Об итогах регистрации кандидатов </w:t>
      </w:r>
      <w:r w:rsidR="00BE30A4">
        <w:t>на должность Губернатора Белгородской области и кандидатов на дополнительных выборах депутата Белгородской областной Думы шестого созыва по Белгородскому городскому одномандатному избирательному округу № 5</w:t>
      </w:r>
    </w:p>
    <w:p w:rsidR="00D23540" w:rsidRPr="00BE30A4" w:rsidRDefault="00D23540">
      <w:pPr>
        <w:widowControl/>
        <w:jc w:val="both"/>
        <w:rPr>
          <w:sz w:val="28"/>
        </w:rPr>
      </w:pPr>
    </w:p>
    <w:p w:rsidR="005F1F5F" w:rsidRDefault="00FB534B" w:rsidP="00014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выборах Губернатора Белгородской области в</w:t>
      </w:r>
      <w:r w:rsidR="006110E2" w:rsidRPr="00E1618F">
        <w:rPr>
          <w:sz w:val="28"/>
          <w:szCs w:val="28"/>
        </w:rPr>
        <w:t xml:space="preserve"> Избирательную комиссию Белгородской области </w:t>
      </w:r>
      <w:r w:rsidR="0076245B">
        <w:rPr>
          <w:sz w:val="28"/>
          <w:szCs w:val="28"/>
        </w:rPr>
        <w:t>с</w:t>
      </w:r>
      <w:r w:rsidR="0076245B" w:rsidRPr="0076245B">
        <w:rPr>
          <w:sz w:val="28"/>
          <w:szCs w:val="28"/>
        </w:rPr>
        <w:t xml:space="preserve"> 26 июня по</w:t>
      </w:r>
      <w:r w:rsidR="0076245B">
        <w:rPr>
          <w:sz w:val="28"/>
          <w:szCs w:val="28"/>
        </w:rPr>
        <w:t xml:space="preserve"> </w:t>
      </w:r>
      <w:r w:rsidR="0076245B" w:rsidRPr="0076245B">
        <w:rPr>
          <w:sz w:val="28"/>
          <w:szCs w:val="28"/>
        </w:rPr>
        <w:t xml:space="preserve">31 июля 2017 </w:t>
      </w:r>
      <w:r w:rsidR="0076245B">
        <w:rPr>
          <w:sz w:val="28"/>
          <w:szCs w:val="28"/>
        </w:rPr>
        <w:t xml:space="preserve">года </w:t>
      </w:r>
      <w:r w:rsidR="006110E2" w:rsidRPr="00E1618F">
        <w:rPr>
          <w:sz w:val="28"/>
          <w:szCs w:val="28"/>
        </w:rPr>
        <w:t>для уведомления о выдвижении и регистрации кандидат</w:t>
      </w:r>
      <w:r w:rsidR="006110E2">
        <w:rPr>
          <w:sz w:val="28"/>
          <w:szCs w:val="28"/>
        </w:rPr>
        <w:t>ов</w:t>
      </w:r>
      <w:r w:rsidR="006110E2" w:rsidRPr="00E1618F">
        <w:rPr>
          <w:sz w:val="28"/>
          <w:szCs w:val="28"/>
        </w:rPr>
        <w:t xml:space="preserve"> представлен</w:t>
      </w:r>
      <w:r w:rsidR="006110E2">
        <w:rPr>
          <w:sz w:val="28"/>
          <w:szCs w:val="28"/>
        </w:rPr>
        <w:t xml:space="preserve">ы </w:t>
      </w:r>
      <w:r w:rsidR="006110E2" w:rsidRPr="00E1618F">
        <w:rPr>
          <w:sz w:val="28"/>
          <w:szCs w:val="28"/>
        </w:rPr>
        <w:t>документы</w:t>
      </w:r>
      <w:r w:rsidR="006110E2">
        <w:rPr>
          <w:sz w:val="28"/>
          <w:szCs w:val="28"/>
        </w:rPr>
        <w:t xml:space="preserve"> </w:t>
      </w:r>
      <w:r w:rsidR="0076245B">
        <w:rPr>
          <w:sz w:val="28"/>
          <w:szCs w:val="28"/>
        </w:rPr>
        <w:t>шестью</w:t>
      </w:r>
      <w:r w:rsidR="006110E2">
        <w:rPr>
          <w:sz w:val="28"/>
          <w:szCs w:val="28"/>
        </w:rPr>
        <w:t xml:space="preserve"> </w:t>
      </w:r>
      <w:r w:rsidR="006110E2" w:rsidRPr="00E1618F">
        <w:rPr>
          <w:sz w:val="28"/>
          <w:szCs w:val="28"/>
        </w:rPr>
        <w:t>кандидат</w:t>
      </w:r>
      <w:r w:rsidR="006110E2">
        <w:rPr>
          <w:sz w:val="28"/>
          <w:szCs w:val="28"/>
        </w:rPr>
        <w:t>ами</w:t>
      </w:r>
      <w:r w:rsidR="007422D0">
        <w:rPr>
          <w:sz w:val="28"/>
          <w:szCs w:val="28"/>
        </w:rPr>
        <w:t xml:space="preserve"> </w:t>
      </w:r>
      <w:r w:rsidR="007422D0" w:rsidRPr="00E1618F">
        <w:rPr>
          <w:sz w:val="28"/>
          <w:szCs w:val="28"/>
        </w:rPr>
        <w:t>на должность Губернатора Белгородской области</w:t>
      </w:r>
      <w:r w:rsidR="006110E2">
        <w:rPr>
          <w:sz w:val="28"/>
          <w:szCs w:val="28"/>
        </w:rPr>
        <w:t>:</w:t>
      </w:r>
    </w:p>
    <w:p w:rsidR="005F1F5F" w:rsidRDefault="005F1F5F" w:rsidP="00014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Пановым </w:t>
      </w:r>
      <w:r w:rsidRPr="005F1F5F">
        <w:rPr>
          <w:sz w:val="28"/>
          <w:szCs w:val="28"/>
        </w:rPr>
        <w:t>Станислав</w:t>
      </w:r>
      <w:r>
        <w:rPr>
          <w:sz w:val="28"/>
          <w:szCs w:val="28"/>
        </w:rPr>
        <w:t>ом</w:t>
      </w:r>
      <w:r w:rsidRPr="005F1F5F">
        <w:rPr>
          <w:sz w:val="28"/>
          <w:szCs w:val="28"/>
        </w:rPr>
        <w:t xml:space="preserve"> Геннадьевич</w:t>
      </w:r>
      <w:r>
        <w:rPr>
          <w:sz w:val="28"/>
          <w:szCs w:val="28"/>
        </w:rPr>
        <w:t>ем</w:t>
      </w:r>
      <w:r w:rsidRPr="005F1F5F">
        <w:rPr>
          <w:sz w:val="28"/>
          <w:szCs w:val="28"/>
        </w:rPr>
        <w:t xml:space="preserve"> </w:t>
      </w:r>
      <w:r>
        <w:rPr>
          <w:sz w:val="28"/>
          <w:szCs w:val="28"/>
        </w:rPr>
        <w:t>– выдвинут</w:t>
      </w:r>
      <w:r w:rsidRPr="005F1F5F">
        <w:rPr>
          <w:sz w:val="28"/>
          <w:szCs w:val="28"/>
        </w:rPr>
        <w:t xml:space="preserve"> </w:t>
      </w:r>
      <w:r w:rsidR="006110E2" w:rsidRPr="007422D0">
        <w:rPr>
          <w:b/>
          <w:sz w:val="28"/>
          <w:szCs w:val="28"/>
        </w:rPr>
        <w:t>БЕЛГОРОДСК</w:t>
      </w:r>
      <w:r w:rsidR="007422D0" w:rsidRPr="007422D0">
        <w:rPr>
          <w:b/>
          <w:sz w:val="28"/>
          <w:szCs w:val="28"/>
        </w:rPr>
        <w:t>ИМ</w:t>
      </w:r>
      <w:r w:rsidR="006110E2" w:rsidRPr="007422D0">
        <w:rPr>
          <w:b/>
          <w:sz w:val="28"/>
          <w:szCs w:val="28"/>
        </w:rPr>
        <w:t xml:space="preserve"> РЕГИОНАЛЬН</w:t>
      </w:r>
      <w:r w:rsidR="007422D0" w:rsidRPr="007422D0">
        <w:rPr>
          <w:b/>
          <w:sz w:val="28"/>
          <w:szCs w:val="28"/>
        </w:rPr>
        <w:t>ЫМ</w:t>
      </w:r>
      <w:r w:rsidR="006110E2" w:rsidRPr="007422D0">
        <w:rPr>
          <w:b/>
          <w:sz w:val="28"/>
          <w:szCs w:val="28"/>
        </w:rPr>
        <w:t xml:space="preserve"> ОТДЕЛЕНИЕ</w:t>
      </w:r>
      <w:r w:rsidR="007422D0" w:rsidRPr="007422D0">
        <w:rPr>
          <w:b/>
          <w:sz w:val="28"/>
          <w:szCs w:val="28"/>
        </w:rPr>
        <w:t>М</w:t>
      </w:r>
      <w:r w:rsidR="006110E2" w:rsidRPr="006110E2">
        <w:rPr>
          <w:sz w:val="28"/>
          <w:szCs w:val="28"/>
        </w:rPr>
        <w:t xml:space="preserve"> политической партии </w:t>
      </w:r>
      <w:r w:rsidR="007422D0" w:rsidRPr="007422D0">
        <w:rPr>
          <w:b/>
          <w:sz w:val="28"/>
          <w:szCs w:val="28"/>
        </w:rPr>
        <w:t>«</w:t>
      </w:r>
      <w:r w:rsidR="006110E2" w:rsidRPr="007422D0">
        <w:rPr>
          <w:b/>
          <w:sz w:val="28"/>
          <w:szCs w:val="28"/>
        </w:rPr>
        <w:t>КОММУНИСТИЧЕСКАЯ ПАРТИЯ РОССИЙСКОЙ ФЕДЕРАЦИИ</w:t>
      </w:r>
      <w:r w:rsidR="007422D0" w:rsidRPr="007422D0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1F5F" w:rsidRDefault="005F1F5F" w:rsidP="00014499">
      <w:pPr>
        <w:ind w:firstLine="709"/>
        <w:jc w:val="both"/>
        <w:rPr>
          <w:sz w:val="28"/>
          <w:szCs w:val="28"/>
        </w:rPr>
      </w:pPr>
      <w:r w:rsidRPr="005F1F5F">
        <w:rPr>
          <w:sz w:val="28"/>
          <w:szCs w:val="28"/>
        </w:rPr>
        <w:t>Климашевски</w:t>
      </w:r>
      <w:r>
        <w:rPr>
          <w:sz w:val="28"/>
          <w:szCs w:val="28"/>
        </w:rPr>
        <w:t>м</w:t>
      </w:r>
      <w:r w:rsidRPr="005F1F5F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ом</w:t>
      </w:r>
      <w:r w:rsidRPr="005F1F5F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ем</w:t>
      </w:r>
      <w:r w:rsidR="00742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выдвинут </w:t>
      </w:r>
      <w:r w:rsidR="007422D0" w:rsidRPr="007422D0">
        <w:rPr>
          <w:sz w:val="28"/>
          <w:szCs w:val="28"/>
        </w:rPr>
        <w:t xml:space="preserve">Белгородским региональным отделением политической партии </w:t>
      </w:r>
      <w:r w:rsidR="007422D0" w:rsidRPr="007422D0">
        <w:rPr>
          <w:b/>
          <w:sz w:val="28"/>
          <w:szCs w:val="28"/>
        </w:rPr>
        <w:t>ЛДПР</w:t>
      </w:r>
      <w:r w:rsidR="007422D0" w:rsidRPr="007422D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422D0" w:rsidRPr="007422D0">
        <w:rPr>
          <w:sz w:val="28"/>
          <w:szCs w:val="28"/>
        </w:rPr>
        <w:t xml:space="preserve"> Либерально</w:t>
      </w:r>
      <w:r>
        <w:rPr>
          <w:sz w:val="28"/>
          <w:szCs w:val="28"/>
        </w:rPr>
        <w:t>-</w:t>
      </w:r>
      <w:r w:rsidR="007422D0" w:rsidRPr="007422D0">
        <w:rPr>
          <w:sz w:val="28"/>
          <w:szCs w:val="28"/>
        </w:rPr>
        <w:t>демократическая партия России</w:t>
      </w:r>
      <w:r>
        <w:rPr>
          <w:sz w:val="28"/>
          <w:szCs w:val="28"/>
        </w:rPr>
        <w:t>;</w:t>
      </w:r>
    </w:p>
    <w:p w:rsidR="005F1F5F" w:rsidRDefault="005F1F5F" w:rsidP="00014499">
      <w:pPr>
        <w:ind w:firstLine="709"/>
        <w:jc w:val="both"/>
        <w:rPr>
          <w:sz w:val="28"/>
          <w:szCs w:val="28"/>
        </w:rPr>
      </w:pPr>
      <w:r w:rsidRPr="005F1F5F">
        <w:rPr>
          <w:sz w:val="28"/>
          <w:szCs w:val="28"/>
        </w:rPr>
        <w:t>Чаусов</w:t>
      </w:r>
      <w:r>
        <w:rPr>
          <w:sz w:val="28"/>
          <w:szCs w:val="28"/>
        </w:rPr>
        <w:t>ым</w:t>
      </w:r>
      <w:r w:rsidRPr="005F1F5F">
        <w:rPr>
          <w:sz w:val="28"/>
          <w:szCs w:val="28"/>
        </w:rPr>
        <w:t xml:space="preserve"> Эдуард</w:t>
      </w:r>
      <w:r>
        <w:rPr>
          <w:sz w:val="28"/>
          <w:szCs w:val="28"/>
        </w:rPr>
        <w:t>ом</w:t>
      </w:r>
      <w:r w:rsidRPr="005F1F5F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 xml:space="preserve">ем – выдвинут </w:t>
      </w:r>
      <w:r w:rsidR="007422D0" w:rsidRPr="007422D0">
        <w:rPr>
          <w:sz w:val="28"/>
          <w:szCs w:val="28"/>
        </w:rPr>
        <w:t xml:space="preserve">Белгородским региональным отделением </w:t>
      </w:r>
      <w:r>
        <w:rPr>
          <w:sz w:val="28"/>
          <w:szCs w:val="28"/>
        </w:rPr>
        <w:t>В</w:t>
      </w:r>
      <w:r w:rsidR="007422D0" w:rsidRPr="007422D0">
        <w:rPr>
          <w:sz w:val="28"/>
          <w:szCs w:val="28"/>
        </w:rPr>
        <w:t xml:space="preserve">сероссийской Политической партии </w:t>
      </w:r>
      <w:r w:rsidR="007422D0" w:rsidRPr="007422D0">
        <w:rPr>
          <w:b/>
          <w:sz w:val="28"/>
          <w:szCs w:val="28"/>
        </w:rPr>
        <w:t>«ПАРТИЯ ВЕТЕРАНОВ РОССИИ»</w:t>
      </w:r>
      <w:r>
        <w:rPr>
          <w:sz w:val="28"/>
          <w:szCs w:val="28"/>
        </w:rPr>
        <w:t>;</w:t>
      </w:r>
    </w:p>
    <w:p w:rsidR="005F1F5F" w:rsidRDefault="005F1F5F" w:rsidP="00014499">
      <w:pPr>
        <w:ind w:firstLine="709"/>
        <w:jc w:val="both"/>
        <w:rPr>
          <w:sz w:val="28"/>
          <w:szCs w:val="28"/>
        </w:rPr>
      </w:pPr>
      <w:r w:rsidRPr="005F1F5F">
        <w:rPr>
          <w:sz w:val="28"/>
          <w:szCs w:val="28"/>
        </w:rPr>
        <w:t>Осетров</w:t>
      </w:r>
      <w:r>
        <w:rPr>
          <w:sz w:val="28"/>
          <w:szCs w:val="28"/>
        </w:rPr>
        <w:t>ым</w:t>
      </w:r>
      <w:r w:rsidRPr="005F1F5F">
        <w:rPr>
          <w:sz w:val="28"/>
          <w:szCs w:val="28"/>
        </w:rPr>
        <w:t xml:space="preserve"> Юри</w:t>
      </w:r>
      <w:r>
        <w:rPr>
          <w:sz w:val="28"/>
          <w:szCs w:val="28"/>
        </w:rPr>
        <w:t>ем</w:t>
      </w:r>
      <w:r w:rsidRPr="005F1F5F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ем – выдвинут </w:t>
      </w:r>
      <w:r w:rsidR="007422D0" w:rsidRPr="007422D0">
        <w:rPr>
          <w:sz w:val="28"/>
          <w:szCs w:val="28"/>
        </w:rPr>
        <w:t>Региональн</w:t>
      </w:r>
      <w:r w:rsidR="007422D0">
        <w:rPr>
          <w:sz w:val="28"/>
          <w:szCs w:val="28"/>
        </w:rPr>
        <w:t>ым</w:t>
      </w:r>
      <w:r w:rsidR="007422D0" w:rsidRPr="007422D0">
        <w:rPr>
          <w:sz w:val="28"/>
          <w:szCs w:val="28"/>
        </w:rPr>
        <w:t xml:space="preserve"> отделени</w:t>
      </w:r>
      <w:r w:rsidR="007422D0">
        <w:rPr>
          <w:sz w:val="28"/>
          <w:szCs w:val="28"/>
        </w:rPr>
        <w:t>ем</w:t>
      </w:r>
      <w:r w:rsidR="007422D0" w:rsidRPr="007422D0">
        <w:rPr>
          <w:sz w:val="28"/>
          <w:szCs w:val="28"/>
        </w:rPr>
        <w:t xml:space="preserve"> Политической партии </w:t>
      </w:r>
      <w:r w:rsidR="007422D0" w:rsidRPr="00A971AE">
        <w:rPr>
          <w:b/>
          <w:sz w:val="28"/>
          <w:szCs w:val="28"/>
        </w:rPr>
        <w:t>СПРАВЕДЛИВАЯ РОССИЯ</w:t>
      </w:r>
      <w:r w:rsidR="007422D0" w:rsidRPr="007422D0">
        <w:rPr>
          <w:sz w:val="28"/>
          <w:szCs w:val="28"/>
        </w:rPr>
        <w:t xml:space="preserve"> в Белгородской области</w:t>
      </w:r>
      <w:r>
        <w:rPr>
          <w:sz w:val="28"/>
          <w:szCs w:val="28"/>
        </w:rPr>
        <w:t>;</w:t>
      </w:r>
    </w:p>
    <w:p w:rsidR="007422D0" w:rsidRDefault="005F1F5F" w:rsidP="00014499">
      <w:pPr>
        <w:ind w:firstLine="709"/>
        <w:jc w:val="both"/>
        <w:rPr>
          <w:sz w:val="28"/>
          <w:szCs w:val="28"/>
        </w:rPr>
      </w:pPr>
      <w:r w:rsidRPr="005F1F5F">
        <w:rPr>
          <w:sz w:val="28"/>
          <w:szCs w:val="28"/>
        </w:rPr>
        <w:t>Маликов</w:t>
      </w:r>
      <w:r>
        <w:rPr>
          <w:sz w:val="28"/>
          <w:szCs w:val="28"/>
        </w:rPr>
        <w:t>ым</w:t>
      </w:r>
      <w:r w:rsidRPr="005F1F5F">
        <w:rPr>
          <w:sz w:val="28"/>
          <w:szCs w:val="28"/>
        </w:rPr>
        <w:t xml:space="preserve"> Андре</w:t>
      </w:r>
      <w:r>
        <w:rPr>
          <w:sz w:val="28"/>
          <w:szCs w:val="28"/>
        </w:rPr>
        <w:t>ем</w:t>
      </w:r>
      <w:r w:rsidRPr="005F1F5F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 xml:space="preserve">ем – выдвинут </w:t>
      </w:r>
      <w:r w:rsidR="007422D0" w:rsidRPr="007422D0">
        <w:rPr>
          <w:sz w:val="28"/>
          <w:szCs w:val="28"/>
        </w:rPr>
        <w:t>Политической парти</w:t>
      </w:r>
      <w:r w:rsidR="007422D0">
        <w:rPr>
          <w:sz w:val="28"/>
          <w:szCs w:val="28"/>
        </w:rPr>
        <w:t>ей</w:t>
      </w:r>
      <w:r w:rsidR="007422D0" w:rsidRPr="007422D0">
        <w:rPr>
          <w:sz w:val="28"/>
          <w:szCs w:val="28"/>
        </w:rPr>
        <w:t xml:space="preserve"> «Гражданская платформа»</w:t>
      </w:r>
      <w:r w:rsidR="005469C6">
        <w:rPr>
          <w:sz w:val="28"/>
          <w:szCs w:val="28"/>
        </w:rPr>
        <w:t>;</w:t>
      </w:r>
    </w:p>
    <w:p w:rsidR="005469C6" w:rsidRPr="007422D0" w:rsidRDefault="005469C6" w:rsidP="00014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Савченко Евгением Степановичем – выдвинут </w:t>
      </w:r>
      <w:r w:rsidRPr="005469C6">
        <w:rPr>
          <w:sz w:val="28"/>
          <w:szCs w:val="28"/>
        </w:rPr>
        <w:t>Белгородск</w:t>
      </w:r>
      <w:r>
        <w:rPr>
          <w:sz w:val="28"/>
          <w:szCs w:val="28"/>
        </w:rPr>
        <w:t>им</w:t>
      </w:r>
      <w:r w:rsidRPr="005469C6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ым</w:t>
      </w:r>
      <w:r w:rsidRPr="005469C6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5469C6">
        <w:rPr>
          <w:sz w:val="28"/>
          <w:szCs w:val="28"/>
        </w:rPr>
        <w:t xml:space="preserve"> Всероссийской политической партии </w:t>
      </w:r>
      <w:r w:rsidRPr="005469C6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.</w:t>
      </w:r>
    </w:p>
    <w:p w:rsidR="003A5282" w:rsidRDefault="003A5282" w:rsidP="00014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Белгородской области в кратчайший срок (как правило, в день подачи кандидатом заявления </w:t>
      </w:r>
      <w:r w:rsidRPr="003A5282">
        <w:rPr>
          <w:sz w:val="28"/>
          <w:szCs w:val="28"/>
        </w:rPr>
        <w:t>о согласии баллотироваться</w:t>
      </w:r>
      <w:r>
        <w:rPr>
          <w:sz w:val="28"/>
          <w:szCs w:val="28"/>
        </w:rPr>
        <w:t xml:space="preserve">) принимала решение о разрешении </w:t>
      </w:r>
      <w:r w:rsidRPr="003A5282">
        <w:rPr>
          <w:sz w:val="28"/>
          <w:szCs w:val="28"/>
        </w:rPr>
        <w:t>кандидату на должность Гу</w:t>
      </w:r>
      <w:r>
        <w:rPr>
          <w:sz w:val="28"/>
          <w:szCs w:val="28"/>
        </w:rPr>
        <w:t xml:space="preserve">бернатора Белгородской области </w:t>
      </w:r>
      <w:r w:rsidRPr="003A5282">
        <w:rPr>
          <w:sz w:val="28"/>
          <w:szCs w:val="28"/>
        </w:rPr>
        <w:t>открыть специальный избирательный счет для формир</w:t>
      </w:r>
      <w:r>
        <w:rPr>
          <w:sz w:val="28"/>
          <w:szCs w:val="28"/>
        </w:rPr>
        <w:t>ования избирательного фонда</w:t>
      </w:r>
      <w:r w:rsidRPr="003A5282">
        <w:rPr>
          <w:sz w:val="28"/>
          <w:szCs w:val="28"/>
        </w:rPr>
        <w:t xml:space="preserve"> в дополнительном офисе </w:t>
      </w:r>
      <w:r w:rsidRPr="003A5282">
        <w:rPr>
          <w:sz w:val="28"/>
          <w:szCs w:val="28"/>
        </w:rPr>
        <w:lastRenderedPageBreak/>
        <w:t>Белгородского отделения №</w:t>
      </w:r>
      <w:r>
        <w:rPr>
          <w:sz w:val="28"/>
          <w:szCs w:val="28"/>
        </w:rPr>
        <w:t> </w:t>
      </w:r>
      <w:r w:rsidRPr="003A5282">
        <w:rPr>
          <w:sz w:val="28"/>
          <w:szCs w:val="28"/>
        </w:rPr>
        <w:t>8592/8592 ПАО Сбербанк</w:t>
      </w:r>
      <w:r>
        <w:rPr>
          <w:sz w:val="28"/>
          <w:szCs w:val="28"/>
        </w:rPr>
        <w:t>.</w:t>
      </w:r>
    </w:p>
    <w:p w:rsidR="006110E2" w:rsidRDefault="005F7B13" w:rsidP="00014499">
      <w:pPr>
        <w:ind w:firstLine="709"/>
        <w:jc w:val="both"/>
        <w:rPr>
          <w:sz w:val="28"/>
          <w:szCs w:val="28"/>
        </w:rPr>
      </w:pPr>
      <w:r w:rsidRPr="005F7B13">
        <w:rPr>
          <w:sz w:val="28"/>
          <w:szCs w:val="28"/>
        </w:rPr>
        <w:t>Кандидат на должность Губернатора Белгородской области Осетров</w:t>
      </w:r>
      <w:r w:rsidR="000C259D">
        <w:rPr>
          <w:sz w:val="28"/>
          <w:szCs w:val="28"/>
        </w:rPr>
        <w:t> </w:t>
      </w:r>
      <w:r w:rsidRPr="005F7B13">
        <w:rPr>
          <w:sz w:val="28"/>
          <w:szCs w:val="28"/>
        </w:rPr>
        <w:t>Ю</w:t>
      </w:r>
      <w:r w:rsidR="000C259D">
        <w:rPr>
          <w:sz w:val="28"/>
          <w:szCs w:val="28"/>
        </w:rPr>
        <w:t>.</w:t>
      </w:r>
      <w:r w:rsidRPr="005F7B13">
        <w:rPr>
          <w:sz w:val="28"/>
          <w:szCs w:val="28"/>
        </w:rPr>
        <w:t>А</w:t>
      </w:r>
      <w:r w:rsidR="000C259D">
        <w:rPr>
          <w:sz w:val="28"/>
          <w:szCs w:val="28"/>
        </w:rPr>
        <w:t>.</w:t>
      </w:r>
      <w:r w:rsidRPr="005F7B13">
        <w:rPr>
          <w:sz w:val="28"/>
          <w:szCs w:val="28"/>
        </w:rPr>
        <w:t xml:space="preserve"> </w:t>
      </w:r>
      <w:r w:rsidR="000C259D">
        <w:rPr>
          <w:sz w:val="28"/>
          <w:szCs w:val="28"/>
        </w:rPr>
        <w:t xml:space="preserve">руководствуясь </w:t>
      </w:r>
      <w:r w:rsidRPr="005F7B13">
        <w:rPr>
          <w:sz w:val="28"/>
          <w:szCs w:val="28"/>
        </w:rPr>
        <w:t>частью 1 статьи 47 Избирательного кодекса Белгородской области подал заявление о снятии своей кандидатуры.</w:t>
      </w:r>
    </w:p>
    <w:p w:rsidR="00CE7267" w:rsidRDefault="00E16C9F" w:rsidP="00014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16C9F">
        <w:rPr>
          <w:sz w:val="28"/>
          <w:szCs w:val="28"/>
        </w:rPr>
        <w:t>андидат на должность Губернатора Белгородской области Маликов</w:t>
      </w:r>
      <w:r w:rsidR="000C259D">
        <w:rPr>
          <w:sz w:val="28"/>
          <w:szCs w:val="28"/>
        </w:rPr>
        <w:t> </w:t>
      </w:r>
      <w:r w:rsidRPr="00E16C9F">
        <w:rPr>
          <w:sz w:val="28"/>
          <w:szCs w:val="28"/>
        </w:rPr>
        <w:t>А</w:t>
      </w:r>
      <w:r w:rsidR="000C259D">
        <w:rPr>
          <w:sz w:val="28"/>
          <w:szCs w:val="28"/>
        </w:rPr>
        <w:t>.</w:t>
      </w:r>
      <w:r w:rsidRPr="00E16C9F">
        <w:rPr>
          <w:sz w:val="28"/>
          <w:szCs w:val="28"/>
        </w:rPr>
        <w:t>А</w:t>
      </w:r>
      <w:r w:rsidR="000C259D">
        <w:rPr>
          <w:sz w:val="28"/>
          <w:szCs w:val="28"/>
        </w:rPr>
        <w:t>.</w:t>
      </w:r>
      <w:r w:rsidRPr="00E16C9F">
        <w:rPr>
          <w:sz w:val="28"/>
          <w:szCs w:val="28"/>
        </w:rPr>
        <w:t xml:space="preserve"> не представ</w:t>
      </w:r>
      <w:r>
        <w:rPr>
          <w:sz w:val="28"/>
          <w:szCs w:val="28"/>
        </w:rPr>
        <w:t>и</w:t>
      </w:r>
      <w:r w:rsidRPr="00E16C9F">
        <w:rPr>
          <w:sz w:val="28"/>
          <w:szCs w:val="28"/>
        </w:rPr>
        <w:t>л документы для регистрации, предусмотренные частью 3</w:t>
      </w:r>
      <w:r>
        <w:rPr>
          <w:sz w:val="28"/>
          <w:szCs w:val="28"/>
        </w:rPr>
        <w:t>.2</w:t>
      </w:r>
      <w:r w:rsidRPr="00E16C9F">
        <w:rPr>
          <w:sz w:val="28"/>
          <w:szCs w:val="28"/>
        </w:rPr>
        <w:t xml:space="preserve"> статьи 37, част</w:t>
      </w:r>
      <w:r>
        <w:rPr>
          <w:sz w:val="28"/>
          <w:szCs w:val="28"/>
        </w:rPr>
        <w:t xml:space="preserve">ями 17, </w:t>
      </w:r>
      <w:r w:rsidRPr="00E16C9F">
        <w:rPr>
          <w:sz w:val="28"/>
          <w:szCs w:val="28"/>
        </w:rPr>
        <w:t>20 статьи 43, пунктом 3 части 1 статьи 44, частями 2</w:t>
      </w:r>
      <w:r>
        <w:rPr>
          <w:sz w:val="28"/>
          <w:szCs w:val="28"/>
        </w:rPr>
        <w:t>.</w:t>
      </w:r>
      <w:r w:rsidRPr="00E16C9F">
        <w:rPr>
          <w:sz w:val="28"/>
          <w:szCs w:val="28"/>
        </w:rPr>
        <w:t>2, 2</w:t>
      </w:r>
      <w:r>
        <w:rPr>
          <w:sz w:val="28"/>
          <w:szCs w:val="28"/>
        </w:rPr>
        <w:t>.</w:t>
      </w:r>
      <w:r w:rsidRPr="00E16C9F">
        <w:rPr>
          <w:sz w:val="28"/>
          <w:szCs w:val="28"/>
        </w:rPr>
        <w:t>4, 2</w:t>
      </w:r>
      <w:r>
        <w:rPr>
          <w:sz w:val="28"/>
          <w:szCs w:val="28"/>
        </w:rPr>
        <w:t>.</w:t>
      </w:r>
      <w:r w:rsidRPr="00E16C9F">
        <w:rPr>
          <w:sz w:val="28"/>
          <w:szCs w:val="28"/>
        </w:rPr>
        <w:t xml:space="preserve">5 статьи 46 </w:t>
      </w:r>
      <w:r w:rsidR="000C259D" w:rsidRPr="005F7B13">
        <w:rPr>
          <w:sz w:val="28"/>
          <w:szCs w:val="28"/>
        </w:rPr>
        <w:t>Избирательного кодекса Белгородской области</w:t>
      </w:r>
      <w:r w:rsidR="005469C6">
        <w:rPr>
          <w:sz w:val="28"/>
          <w:szCs w:val="28"/>
        </w:rPr>
        <w:t>, в связи с чем</w:t>
      </w:r>
      <w:r w:rsidR="008C3A8A">
        <w:rPr>
          <w:sz w:val="28"/>
          <w:szCs w:val="28"/>
        </w:rPr>
        <w:t>,</w:t>
      </w:r>
      <w:r w:rsidR="005469C6">
        <w:rPr>
          <w:sz w:val="28"/>
          <w:szCs w:val="28"/>
        </w:rPr>
        <w:t xml:space="preserve"> Избирательная комиссия Белгородской области приняла решение об отказе в регистрации</w:t>
      </w:r>
      <w:r w:rsidR="000C259D">
        <w:rPr>
          <w:sz w:val="28"/>
          <w:szCs w:val="28"/>
        </w:rPr>
        <w:t xml:space="preserve"> кандидату</w:t>
      </w:r>
      <w:r w:rsidR="005469C6">
        <w:rPr>
          <w:sz w:val="28"/>
          <w:szCs w:val="28"/>
        </w:rPr>
        <w:t>.</w:t>
      </w:r>
    </w:p>
    <w:p w:rsidR="005469C6" w:rsidRPr="000C259D" w:rsidRDefault="005469C6" w:rsidP="00014499">
      <w:pPr>
        <w:pStyle w:val="BodyText21"/>
        <w:ind w:firstLine="709"/>
        <w:rPr>
          <w:szCs w:val="28"/>
        </w:rPr>
      </w:pPr>
      <w:r w:rsidRPr="00E1618F">
        <w:rPr>
          <w:szCs w:val="28"/>
        </w:rPr>
        <w:t>Порядок выдвижения кандидат</w:t>
      </w:r>
      <w:r>
        <w:rPr>
          <w:szCs w:val="28"/>
        </w:rPr>
        <w:t>ов</w:t>
      </w:r>
      <w:r w:rsidRPr="00E1618F">
        <w:rPr>
          <w:szCs w:val="28"/>
        </w:rPr>
        <w:t xml:space="preserve"> на должность Губернатора Белгородской области, порядок сбора подписей депутатов представительных органов муниципальных образований </w:t>
      </w:r>
      <w:r>
        <w:rPr>
          <w:szCs w:val="28"/>
        </w:rPr>
        <w:t xml:space="preserve">Белгородской области </w:t>
      </w:r>
      <w:r w:rsidRPr="00E1618F">
        <w:rPr>
          <w:szCs w:val="28"/>
        </w:rPr>
        <w:t xml:space="preserve">и оформления листов поддержки, документы, представленные для регистрации </w:t>
      </w:r>
      <w:r>
        <w:rPr>
          <w:szCs w:val="28"/>
        </w:rPr>
        <w:t xml:space="preserve">      Пановым </w:t>
      </w:r>
      <w:r w:rsidRPr="005F1F5F">
        <w:rPr>
          <w:szCs w:val="28"/>
        </w:rPr>
        <w:t>С</w:t>
      </w:r>
      <w:r>
        <w:rPr>
          <w:szCs w:val="28"/>
        </w:rPr>
        <w:t>.</w:t>
      </w:r>
      <w:r w:rsidRPr="005F1F5F">
        <w:rPr>
          <w:szCs w:val="28"/>
        </w:rPr>
        <w:t>Г</w:t>
      </w:r>
      <w:r>
        <w:rPr>
          <w:szCs w:val="28"/>
        </w:rPr>
        <w:t>., Климашевским К.А.,</w:t>
      </w:r>
      <w:r w:rsidRPr="005469C6">
        <w:rPr>
          <w:szCs w:val="28"/>
        </w:rPr>
        <w:t xml:space="preserve"> </w:t>
      </w:r>
      <w:r w:rsidRPr="005F1F5F">
        <w:rPr>
          <w:szCs w:val="28"/>
        </w:rPr>
        <w:t>Чаусов</w:t>
      </w:r>
      <w:r>
        <w:rPr>
          <w:szCs w:val="28"/>
        </w:rPr>
        <w:t>ым</w:t>
      </w:r>
      <w:r w:rsidRPr="005F1F5F">
        <w:rPr>
          <w:szCs w:val="28"/>
        </w:rPr>
        <w:t xml:space="preserve"> Э</w:t>
      </w:r>
      <w:r>
        <w:rPr>
          <w:szCs w:val="28"/>
        </w:rPr>
        <w:t>.</w:t>
      </w:r>
      <w:r w:rsidRPr="005F1F5F">
        <w:rPr>
          <w:szCs w:val="28"/>
        </w:rPr>
        <w:t>Е</w:t>
      </w:r>
      <w:r>
        <w:rPr>
          <w:szCs w:val="28"/>
        </w:rPr>
        <w:t>. и Савченко Е.С.</w:t>
      </w:r>
      <w:r w:rsidRPr="00E1618F">
        <w:rPr>
          <w:szCs w:val="28"/>
        </w:rPr>
        <w:t xml:space="preserve"> кандидат</w:t>
      </w:r>
      <w:r>
        <w:rPr>
          <w:szCs w:val="28"/>
        </w:rPr>
        <w:t>ами</w:t>
      </w:r>
      <w:r w:rsidRPr="00E1618F">
        <w:rPr>
          <w:szCs w:val="28"/>
        </w:rPr>
        <w:t xml:space="preserve"> на должность Губернатора Белгородской области, соответству</w:t>
      </w:r>
      <w:r>
        <w:rPr>
          <w:szCs w:val="28"/>
        </w:rPr>
        <w:t>ют</w:t>
      </w:r>
      <w:r w:rsidRPr="00E1618F">
        <w:rPr>
          <w:szCs w:val="28"/>
        </w:rPr>
        <w:t xml:space="preserve"> требованиям статей 37, 42</w:t>
      </w:r>
      <w:r>
        <w:rPr>
          <w:szCs w:val="28"/>
        </w:rPr>
        <w:t>–</w:t>
      </w:r>
      <w:r w:rsidRPr="00E1618F">
        <w:rPr>
          <w:szCs w:val="28"/>
        </w:rPr>
        <w:t>4</w:t>
      </w:r>
      <w:r>
        <w:rPr>
          <w:szCs w:val="28"/>
        </w:rPr>
        <w:t>5</w:t>
      </w:r>
      <w:r w:rsidRPr="00E1618F">
        <w:rPr>
          <w:szCs w:val="28"/>
        </w:rPr>
        <w:t xml:space="preserve"> Избирательно</w:t>
      </w:r>
      <w:r w:rsidR="000C259D">
        <w:rPr>
          <w:szCs w:val="28"/>
        </w:rPr>
        <w:t>го кодекса Белгородской области, п</w:t>
      </w:r>
      <w:r w:rsidRPr="00E1618F">
        <w:rPr>
          <w:szCs w:val="28"/>
        </w:rPr>
        <w:t>редставленные кандидат</w:t>
      </w:r>
      <w:r>
        <w:rPr>
          <w:szCs w:val="28"/>
        </w:rPr>
        <w:t>а</w:t>
      </w:r>
      <w:r w:rsidRPr="00E1618F">
        <w:rPr>
          <w:szCs w:val="28"/>
        </w:rPr>
        <w:t>м</w:t>
      </w:r>
      <w:r>
        <w:rPr>
          <w:szCs w:val="28"/>
        </w:rPr>
        <w:t xml:space="preserve">и </w:t>
      </w:r>
      <w:r w:rsidRPr="00E1618F">
        <w:rPr>
          <w:szCs w:val="28"/>
        </w:rPr>
        <w:t>сведения, предусмотренные законодательством, соответствуют действительности.</w:t>
      </w:r>
    </w:p>
    <w:p w:rsidR="005469C6" w:rsidRDefault="000C259D" w:rsidP="00014499">
      <w:pPr>
        <w:pStyle w:val="BodyText21"/>
        <w:ind w:firstLine="709"/>
        <w:rPr>
          <w:szCs w:val="28"/>
        </w:rPr>
      </w:pPr>
      <w:r>
        <w:rPr>
          <w:szCs w:val="28"/>
        </w:rPr>
        <w:t xml:space="preserve">Руководствуясь </w:t>
      </w:r>
      <w:r w:rsidRPr="00E1618F">
        <w:rPr>
          <w:szCs w:val="28"/>
        </w:rPr>
        <w:t>статьями 27, 46 Избирательного кодекса Белгородской области</w:t>
      </w:r>
      <w:r>
        <w:rPr>
          <w:szCs w:val="28"/>
        </w:rPr>
        <w:t xml:space="preserve"> </w:t>
      </w:r>
      <w:r w:rsidRPr="000C259D">
        <w:rPr>
          <w:szCs w:val="28"/>
        </w:rPr>
        <w:t>И</w:t>
      </w:r>
      <w:r w:rsidRPr="00E1618F">
        <w:rPr>
          <w:szCs w:val="28"/>
        </w:rPr>
        <w:t>збирательная комиссия Белгородской области</w:t>
      </w:r>
      <w:r>
        <w:rPr>
          <w:szCs w:val="28"/>
        </w:rPr>
        <w:t xml:space="preserve"> приняла решение о регистрации Панова </w:t>
      </w:r>
      <w:r w:rsidRPr="005F1F5F">
        <w:rPr>
          <w:szCs w:val="28"/>
        </w:rPr>
        <w:t>С</w:t>
      </w:r>
      <w:r>
        <w:rPr>
          <w:szCs w:val="28"/>
        </w:rPr>
        <w:t>.</w:t>
      </w:r>
      <w:r w:rsidRPr="005F1F5F">
        <w:rPr>
          <w:szCs w:val="28"/>
        </w:rPr>
        <w:t>Г</w:t>
      </w:r>
      <w:r>
        <w:rPr>
          <w:szCs w:val="28"/>
        </w:rPr>
        <w:t>., Климашевского К.А.,</w:t>
      </w:r>
      <w:r w:rsidRPr="005469C6">
        <w:rPr>
          <w:szCs w:val="28"/>
        </w:rPr>
        <w:t xml:space="preserve"> </w:t>
      </w:r>
      <w:r w:rsidRPr="005F1F5F">
        <w:rPr>
          <w:szCs w:val="28"/>
        </w:rPr>
        <w:t>Чаусов</w:t>
      </w:r>
      <w:r>
        <w:rPr>
          <w:szCs w:val="28"/>
        </w:rPr>
        <w:t>а</w:t>
      </w:r>
      <w:r w:rsidRPr="005F1F5F">
        <w:rPr>
          <w:szCs w:val="28"/>
        </w:rPr>
        <w:t xml:space="preserve"> Э</w:t>
      </w:r>
      <w:r>
        <w:rPr>
          <w:szCs w:val="28"/>
        </w:rPr>
        <w:t>.</w:t>
      </w:r>
      <w:r w:rsidRPr="005F1F5F">
        <w:rPr>
          <w:szCs w:val="28"/>
        </w:rPr>
        <w:t>Е</w:t>
      </w:r>
      <w:r>
        <w:rPr>
          <w:szCs w:val="28"/>
        </w:rPr>
        <w:t>. и Савченко Е.С.</w:t>
      </w:r>
      <w:r w:rsidRPr="00E1618F">
        <w:rPr>
          <w:szCs w:val="28"/>
        </w:rPr>
        <w:t xml:space="preserve"> кандидат</w:t>
      </w:r>
      <w:r>
        <w:rPr>
          <w:szCs w:val="28"/>
        </w:rPr>
        <w:t>ами</w:t>
      </w:r>
      <w:r w:rsidRPr="00E1618F">
        <w:rPr>
          <w:szCs w:val="28"/>
        </w:rPr>
        <w:t xml:space="preserve"> на должность Губернатора Белгородской области</w:t>
      </w:r>
      <w:r>
        <w:rPr>
          <w:szCs w:val="28"/>
        </w:rPr>
        <w:t>.</w:t>
      </w:r>
    </w:p>
    <w:p w:rsidR="001B3C3B" w:rsidRDefault="001B3C3B" w:rsidP="00014499">
      <w:pPr>
        <w:pStyle w:val="BodyText21"/>
        <w:ind w:firstLine="709"/>
        <w:rPr>
          <w:szCs w:val="28"/>
        </w:rPr>
      </w:pPr>
      <w:r w:rsidRPr="008C3A8A">
        <w:rPr>
          <w:szCs w:val="28"/>
        </w:rPr>
        <w:t xml:space="preserve">В соответствии с частью 1 статьи 44 Избирательного кодекса Белгородской области на </w:t>
      </w:r>
      <w:r w:rsidR="008C3A8A" w:rsidRPr="008C3A8A">
        <w:rPr>
          <w:szCs w:val="28"/>
        </w:rPr>
        <w:t xml:space="preserve">дополнительных </w:t>
      </w:r>
      <w:r w:rsidRPr="008C3A8A">
        <w:rPr>
          <w:szCs w:val="28"/>
        </w:rPr>
        <w:t>выборах депутат</w:t>
      </w:r>
      <w:r w:rsidR="008C3A8A" w:rsidRPr="008C3A8A">
        <w:rPr>
          <w:szCs w:val="28"/>
        </w:rPr>
        <w:t>а</w:t>
      </w:r>
      <w:r w:rsidRPr="008C3A8A">
        <w:rPr>
          <w:szCs w:val="28"/>
        </w:rPr>
        <w:t xml:space="preserve"> Белгородской областной Думы </w:t>
      </w:r>
      <w:r w:rsidR="00732AD0" w:rsidRPr="008C3A8A">
        <w:rPr>
          <w:szCs w:val="28"/>
        </w:rPr>
        <w:t>шестого</w:t>
      </w:r>
      <w:r w:rsidRPr="008C3A8A">
        <w:rPr>
          <w:szCs w:val="28"/>
        </w:rPr>
        <w:t xml:space="preserve"> созыва </w:t>
      </w:r>
      <w:r w:rsidR="00E814EE" w:rsidRPr="008C3A8A">
        <w:rPr>
          <w:szCs w:val="28"/>
        </w:rPr>
        <w:t xml:space="preserve">из </w:t>
      </w:r>
      <w:r w:rsidR="008C3A8A" w:rsidRPr="008C3A8A">
        <w:rPr>
          <w:szCs w:val="28"/>
        </w:rPr>
        <w:t>5</w:t>
      </w:r>
      <w:r w:rsidR="00E814EE" w:rsidRPr="008C3A8A">
        <w:rPr>
          <w:szCs w:val="28"/>
        </w:rPr>
        <w:t xml:space="preserve"> </w:t>
      </w:r>
      <w:r w:rsidRPr="008C3A8A">
        <w:rPr>
          <w:szCs w:val="28"/>
        </w:rPr>
        <w:t>кандидат</w:t>
      </w:r>
      <w:r w:rsidR="00E814EE" w:rsidRPr="008C3A8A">
        <w:rPr>
          <w:szCs w:val="28"/>
        </w:rPr>
        <w:t>ов</w:t>
      </w:r>
      <w:r w:rsidRPr="008C3A8A">
        <w:rPr>
          <w:szCs w:val="28"/>
        </w:rPr>
        <w:t>, выдвинуты</w:t>
      </w:r>
      <w:r w:rsidR="00E814EE" w:rsidRPr="008C3A8A">
        <w:rPr>
          <w:szCs w:val="28"/>
        </w:rPr>
        <w:t>х</w:t>
      </w:r>
      <w:r w:rsidRPr="008C3A8A">
        <w:rPr>
          <w:szCs w:val="28"/>
        </w:rPr>
        <w:t xml:space="preserve"> по </w:t>
      </w:r>
      <w:r w:rsidR="008C3A8A" w:rsidRPr="008C3A8A">
        <w:rPr>
          <w:szCs w:val="28"/>
        </w:rPr>
        <w:t>Белгородскому городскому одномандатному избирательному округу № 5</w:t>
      </w:r>
      <w:r w:rsidRPr="008C3A8A">
        <w:rPr>
          <w:szCs w:val="28"/>
        </w:rPr>
        <w:t>,</w:t>
      </w:r>
      <w:r w:rsidR="00E814EE" w:rsidRPr="008C3A8A">
        <w:rPr>
          <w:szCs w:val="28"/>
        </w:rPr>
        <w:t xml:space="preserve"> только </w:t>
      </w:r>
      <w:r w:rsidR="008C3A8A" w:rsidRPr="008C3A8A">
        <w:rPr>
          <w:szCs w:val="28"/>
        </w:rPr>
        <w:t>4</w:t>
      </w:r>
      <w:r w:rsidR="00E814EE" w:rsidRPr="008C3A8A">
        <w:rPr>
          <w:szCs w:val="28"/>
        </w:rPr>
        <w:t xml:space="preserve"> кандидат</w:t>
      </w:r>
      <w:r w:rsidR="008C3A8A" w:rsidRPr="008C3A8A">
        <w:rPr>
          <w:szCs w:val="28"/>
        </w:rPr>
        <w:t>а</w:t>
      </w:r>
      <w:r w:rsidR="00E814EE" w:rsidRPr="008C3A8A">
        <w:rPr>
          <w:szCs w:val="28"/>
        </w:rPr>
        <w:t xml:space="preserve"> </w:t>
      </w:r>
      <w:r w:rsidRPr="008C3A8A">
        <w:rPr>
          <w:szCs w:val="28"/>
        </w:rPr>
        <w:t xml:space="preserve">своевременно до 18 часов </w:t>
      </w:r>
      <w:r w:rsidR="00BC6366">
        <w:rPr>
          <w:szCs w:val="28"/>
        </w:rPr>
        <w:t>31</w:t>
      </w:r>
      <w:r w:rsidRPr="008C3A8A">
        <w:rPr>
          <w:szCs w:val="28"/>
        </w:rPr>
        <w:t xml:space="preserve"> </w:t>
      </w:r>
      <w:r w:rsidR="00BC6366">
        <w:rPr>
          <w:szCs w:val="28"/>
        </w:rPr>
        <w:t>июля</w:t>
      </w:r>
      <w:r w:rsidRPr="008C3A8A">
        <w:rPr>
          <w:szCs w:val="28"/>
        </w:rPr>
        <w:t xml:space="preserve"> 201</w:t>
      </w:r>
      <w:r w:rsidR="00BC6366">
        <w:rPr>
          <w:szCs w:val="28"/>
        </w:rPr>
        <w:t>7</w:t>
      </w:r>
      <w:r w:rsidRPr="008C3A8A">
        <w:rPr>
          <w:szCs w:val="28"/>
        </w:rPr>
        <w:t xml:space="preserve"> года представили в </w:t>
      </w:r>
      <w:r w:rsidR="008C3A8A" w:rsidRPr="008C3A8A">
        <w:rPr>
          <w:szCs w:val="28"/>
        </w:rPr>
        <w:t>И</w:t>
      </w:r>
      <w:r w:rsidR="00E814EE" w:rsidRPr="008C3A8A">
        <w:rPr>
          <w:szCs w:val="28"/>
        </w:rPr>
        <w:t>збирательн</w:t>
      </w:r>
      <w:r w:rsidR="008C3A8A" w:rsidRPr="008C3A8A">
        <w:rPr>
          <w:szCs w:val="28"/>
        </w:rPr>
        <w:t>ую</w:t>
      </w:r>
      <w:r w:rsidR="00E814EE" w:rsidRPr="008C3A8A">
        <w:rPr>
          <w:szCs w:val="28"/>
        </w:rPr>
        <w:t xml:space="preserve"> комисси</w:t>
      </w:r>
      <w:r w:rsidR="008C3A8A" w:rsidRPr="008C3A8A">
        <w:rPr>
          <w:szCs w:val="28"/>
        </w:rPr>
        <w:t>ю</w:t>
      </w:r>
      <w:r w:rsidR="00E814EE" w:rsidRPr="008C3A8A">
        <w:rPr>
          <w:szCs w:val="28"/>
        </w:rPr>
        <w:t xml:space="preserve"> </w:t>
      </w:r>
      <w:r w:rsidR="008C3A8A" w:rsidRPr="008C3A8A">
        <w:rPr>
          <w:szCs w:val="28"/>
        </w:rPr>
        <w:t>города Белгорода</w:t>
      </w:r>
      <w:r w:rsidRPr="008C3A8A">
        <w:rPr>
          <w:szCs w:val="28"/>
        </w:rPr>
        <w:t xml:space="preserve"> </w:t>
      </w:r>
      <w:r w:rsidR="00C1016A" w:rsidRPr="00C1016A">
        <w:rPr>
          <w:szCs w:val="28"/>
        </w:rPr>
        <w:t xml:space="preserve">с полномочиями окружной избирательной комиссии по </w:t>
      </w:r>
      <w:r w:rsidR="00C1016A" w:rsidRPr="008C3A8A">
        <w:rPr>
          <w:szCs w:val="28"/>
        </w:rPr>
        <w:t>Белгородскому городскому одномандатному избирательному округу № 5</w:t>
      </w:r>
      <w:r w:rsidR="00C1016A">
        <w:rPr>
          <w:szCs w:val="28"/>
        </w:rPr>
        <w:t xml:space="preserve"> </w:t>
      </w:r>
      <w:r w:rsidRPr="008C3A8A">
        <w:rPr>
          <w:szCs w:val="28"/>
        </w:rPr>
        <w:t>соответствующие документы.</w:t>
      </w:r>
    </w:p>
    <w:p w:rsidR="003A5282" w:rsidRPr="008C3A8A" w:rsidRDefault="001F6B3C" w:rsidP="001F6B3C">
      <w:pPr>
        <w:pStyle w:val="BodyText21"/>
        <w:ind w:firstLine="709"/>
        <w:rPr>
          <w:szCs w:val="28"/>
        </w:rPr>
      </w:pPr>
      <w:r>
        <w:rPr>
          <w:szCs w:val="28"/>
        </w:rPr>
        <w:t>Избирательная комиссия Белгородской области оперативно принимала решения о з</w:t>
      </w:r>
      <w:r w:rsidRPr="001F6B3C">
        <w:rPr>
          <w:szCs w:val="28"/>
        </w:rPr>
        <w:t>авер</w:t>
      </w:r>
      <w:r>
        <w:rPr>
          <w:szCs w:val="28"/>
        </w:rPr>
        <w:t>ении</w:t>
      </w:r>
      <w:r w:rsidRPr="001F6B3C">
        <w:rPr>
          <w:szCs w:val="28"/>
        </w:rPr>
        <w:t xml:space="preserve"> списк</w:t>
      </w:r>
      <w:r>
        <w:rPr>
          <w:szCs w:val="28"/>
        </w:rPr>
        <w:t>ов</w:t>
      </w:r>
      <w:r w:rsidRPr="001F6B3C">
        <w:rPr>
          <w:szCs w:val="28"/>
        </w:rPr>
        <w:t xml:space="preserve"> кандидатов на дополнительных выборах депутата Белгородской областной Думы шестого созыва по Белгородскому городскому одномандатному избирательному округу №</w:t>
      </w:r>
      <w:r>
        <w:rPr>
          <w:szCs w:val="28"/>
        </w:rPr>
        <w:t> </w:t>
      </w:r>
      <w:r w:rsidRPr="001F6B3C">
        <w:rPr>
          <w:szCs w:val="28"/>
        </w:rPr>
        <w:t>5</w:t>
      </w:r>
      <w:r>
        <w:rPr>
          <w:szCs w:val="28"/>
        </w:rPr>
        <w:t>, в</w:t>
      </w:r>
      <w:r w:rsidRPr="001F6B3C">
        <w:rPr>
          <w:szCs w:val="28"/>
        </w:rPr>
        <w:t>ыда</w:t>
      </w:r>
      <w:r>
        <w:rPr>
          <w:szCs w:val="28"/>
        </w:rPr>
        <w:t>вала</w:t>
      </w:r>
      <w:r w:rsidRPr="001F6B3C">
        <w:rPr>
          <w:szCs w:val="28"/>
        </w:rPr>
        <w:t xml:space="preserve"> уполномоченн</w:t>
      </w:r>
      <w:r>
        <w:rPr>
          <w:szCs w:val="28"/>
        </w:rPr>
        <w:t>ым</w:t>
      </w:r>
      <w:r w:rsidRPr="001F6B3C">
        <w:rPr>
          <w:szCs w:val="28"/>
        </w:rPr>
        <w:t xml:space="preserve"> представител</w:t>
      </w:r>
      <w:r>
        <w:rPr>
          <w:szCs w:val="28"/>
        </w:rPr>
        <w:t>ям</w:t>
      </w:r>
      <w:r w:rsidRPr="001F6B3C">
        <w:rPr>
          <w:szCs w:val="28"/>
        </w:rPr>
        <w:t xml:space="preserve"> избирательн</w:t>
      </w:r>
      <w:r>
        <w:rPr>
          <w:szCs w:val="28"/>
        </w:rPr>
        <w:t>ых</w:t>
      </w:r>
      <w:r w:rsidRPr="001F6B3C">
        <w:rPr>
          <w:szCs w:val="28"/>
        </w:rPr>
        <w:t xml:space="preserve"> объединени</w:t>
      </w:r>
      <w:r>
        <w:rPr>
          <w:szCs w:val="28"/>
        </w:rPr>
        <w:t>й</w:t>
      </w:r>
      <w:r w:rsidRPr="001F6B3C">
        <w:rPr>
          <w:szCs w:val="28"/>
        </w:rPr>
        <w:t xml:space="preserve"> копи</w:t>
      </w:r>
      <w:r>
        <w:rPr>
          <w:szCs w:val="28"/>
        </w:rPr>
        <w:t>и</w:t>
      </w:r>
      <w:r w:rsidRPr="001F6B3C">
        <w:rPr>
          <w:szCs w:val="28"/>
        </w:rPr>
        <w:t xml:space="preserve"> заверенн</w:t>
      </w:r>
      <w:r>
        <w:rPr>
          <w:szCs w:val="28"/>
        </w:rPr>
        <w:t>ых</w:t>
      </w:r>
      <w:r w:rsidRPr="001F6B3C">
        <w:rPr>
          <w:szCs w:val="28"/>
        </w:rPr>
        <w:t xml:space="preserve"> списк</w:t>
      </w:r>
      <w:r>
        <w:rPr>
          <w:szCs w:val="28"/>
        </w:rPr>
        <w:t>ов</w:t>
      </w:r>
      <w:r w:rsidRPr="001F6B3C">
        <w:rPr>
          <w:szCs w:val="28"/>
        </w:rPr>
        <w:t xml:space="preserve"> кандидатов</w:t>
      </w:r>
      <w:r>
        <w:rPr>
          <w:szCs w:val="28"/>
        </w:rPr>
        <w:t xml:space="preserve"> и</w:t>
      </w:r>
      <w:r w:rsidRPr="001F6B3C">
        <w:rPr>
          <w:szCs w:val="28"/>
        </w:rPr>
        <w:t xml:space="preserve"> </w:t>
      </w:r>
      <w:r>
        <w:rPr>
          <w:szCs w:val="28"/>
        </w:rPr>
        <w:t>н</w:t>
      </w:r>
      <w:r w:rsidRPr="001F6B3C">
        <w:rPr>
          <w:szCs w:val="28"/>
        </w:rPr>
        <w:t>аправ</w:t>
      </w:r>
      <w:r>
        <w:rPr>
          <w:szCs w:val="28"/>
        </w:rPr>
        <w:t>ляла</w:t>
      </w:r>
      <w:r w:rsidRPr="001F6B3C">
        <w:rPr>
          <w:szCs w:val="28"/>
        </w:rPr>
        <w:t xml:space="preserve"> копи</w:t>
      </w:r>
      <w:r>
        <w:rPr>
          <w:szCs w:val="28"/>
        </w:rPr>
        <w:t>и</w:t>
      </w:r>
      <w:r w:rsidRPr="001F6B3C">
        <w:rPr>
          <w:szCs w:val="28"/>
        </w:rPr>
        <w:t xml:space="preserve"> заверенн</w:t>
      </w:r>
      <w:r>
        <w:rPr>
          <w:szCs w:val="28"/>
        </w:rPr>
        <w:t>ых</w:t>
      </w:r>
      <w:r w:rsidRPr="001F6B3C">
        <w:rPr>
          <w:szCs w:val="28"/>
        </w:rPr>
        <w:t xml:space="preserve"> списк</w:t>
      </w:r>
      <w:r>
        <w:rPr>
          <w:szCs w:val="28"/>
        </w:rPr>
        <w:t>ов</w:t>
      </w:r>
      <w:r w:rsidRPr="001F6B3C">
        <w:rPr>
          <w:szCs w:val="28"/>
        </w:rPr>
        <w:t xml:space="preserve"> кандидатов и копи</w:t>
      </w:r>
      <w:r>
        <w:rPr>
          <w:szCs w:val="28"/>
        </w:rPr>
        <w:t>и</w:t>
      </w:r>
      <w:r w:rsidRPr="001F6B3C">
        <w:rPr>
          <w:szCs w:val="28"/>
        </w:rPr>
        <w:t xml:space="preserve"> заявлени</w:t>
      </w:r>
      <w:r>
        <w:rPr>
          <w:szCs w:val="28"/>
        </w:rPr>
        <w:t>й</w:t>
      </w:r>
      <w:r w:rsidRPr="001F6B3C">
        <w:rPr>
          <w:szCs w:val="28"/>
        </w:rPr>
        <w:t xml:space="preserve"> кандидат</w:t>
      </w:r>
      <w:r>
        <w:rPr>
          <w:szCs w:val="28"/>
        </w:rPr>
        <w:t>ов</w:t>
      </w:r>
      <w:r w:rsidR="00D84882">
        <w:rPr>
          <w:szCs w:val="28"/>
        </w:rPr>
        <w:t xml:space="preserve"> </w:t>
      </w:r>
      <w:r w:rsidRPr="001F6B3C">
        <w:rPr>
          <w:szCs w:val="28"/>
        </w:rPr>
        <w:t>о согласии баллотироваться в Избирательную комиссию города Белгорода.</w:t>
      </w:r>
    </w:p>
    <w:p w:rsidR="001B3C3B" w:rsidRPr="00C1016A" w:rsidRDefault="00947FAF" w:rsidP="00014499">
      <w:pPr>
        <w:pStyle w:val="BodyText21"/>
        <w:ind w:firstLine="709"/>
        <w:rPr>
          <w:szCs w:val="28"/>
        </w:rPr>
      </w:pPr>
      <w:r w:rsidRPr="008C3A8A">
        <w:rPr>
          <w:szCs w:val="28"/>
        </w:rPr>
        <w:t>Избирательн</w:t>
      </w:r>
      <w:r w:rsidR="00C1016A">
        <w:rPr>
          <w:szCs w:val="28"/>
        </w:rPr>
        <w:t>ая</w:t>
      </w:r>
      <w:r w:rsidRPr="008C3A8A">
        <w:rPr>
          <w:szCs w:val="28"/>
        </w:rPr>
        <w:t xml:space="preserve"> комисси</w:t>
      </w:r>
      <w:r w:rsidR="00C1016A">
        <w:rPr>
          <w:szCs w:val="28"/>
        </w:rPr>
        <w:t xml:space="preserve">я города Белгорода </w:t>
      </w:r>
      <w:r w:rsidR="001B3C3B" w:rsidRPr="00C1016A">
        <w:rPr>
          <w:szCs w:val="28"/>
        </w:rPr>
        <w:t xml:space="preserve">после проверки представленных </w:t>
      </w:r>
      <w:r w:rsidR="00D84882">
        <w:rPr>
          <w:szCs w:val="28"/>
        </w:rPr>
        <w:t xml:space="preserve">кандидатами </w:t>
      </w:r>
      <w:r w:rsidR="001B3C3B" w:rsidRPr="00C1016A">
        <w:rPr>
          <w:szCs w:val="28"/>
        </w:rPr>
        <w:t>документов и подписей избирателей</w:t>
      </w:r>
      <w:r w:rsidR="00C1016A" w:rsidRPr="00C1016A">
        <w:rPr>
          <w:szCs w:val="28"/>
        </w:rPr>
        <w:t xml:space="preserve"> </w:t>
      </w:r>
      <w:r w:rsidR="001B3C3B" w:rsidRPr="00C1016A">
        <w:rPr>
          <w:szCs w:val="28"/>
        </w:rPr>
        <w:t>зарегистрировал</w:t>
      </w:r>
      <w:r w:rsidR="00C1016A" w:rsidRPr="00C1016A">
        <w:rPr>
          <w:szCs w:val="28"/>
        </w:rPr>
        <w:t>а</w:t>
      </w:r>
      <w:r w:rsidR="001B3C3B" w:rsidRPr="00C1016A">
        <w:rPr>
          <w:szCs w:val="28"/>
        </w:rPr>
        <w:t xml:space="preserve"> </w:t>
      </w:r>
      <w:r w:rsidR="00D84882">
        <w:rPr>
          <w:szCs w:val="28"/>
        </w:rPr>
        <w:t>четырех</w:t>
      </w:r>
      <w:r w:rsidR="00C1016A" w:rsidRPr="00C1016A">
        <w:rPr>
          <w:szCs w:val="28"/>
        </w:rPr>
        <w:t xml:space="preserve"> кандидат</w:t>
      </w:r>
      <w:r w:rsidR="009510AD">
        <w:rPr>
          <w:szCs w:val="28"/>
        </w:rPr>
        <w:t>ов</w:t>
      </w:r>
      <w:r w:rsidR="00C1016A" w:rsidRPr="00C1016A">
        <w:rPr>
          <w:szCs w:val="28"/>
        </w:rPr>
        <w:t>:</w:t>
      </w:r>
    </w:p>
    <w:p w:rsidR="00C1016A" w:rsidRPr="00C1016A" w:rsidRDefault="00C1016A" w:rsidP="00014499">
      <w:pPr>
        <w:pStyle w:val="BodyText21"/>
        <w:ind w:firstLine="709"/>
        <w:rPr>
          <w:szCs w:val="28"/>
        </w:rPr>
      </w:pPr>
      <w:r w:rsidRPr="00C1016A">
        <w:rPr>
          <w:szCs w:val="28"/>
        </w:rPr>
        <w:t>Конев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Иван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Викторович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– выдвинут Белгородск</w:t>
      </w:r>
      <w:r w:rsidR="009510AD">
        <w:rPr>
          <w:szCs w:val="28"/>
        </w:rPr>
        <w:t>им</w:t>
      </w:r>
      <w:r w:rsidRPr="00C1016A">
        <w:rPr>
          <w:szCs w:val="28"/>
        </w:rPr>
        <w:t xml:space="preserve"> региональн</w:t>
      </w:r>
      <w:r w:rsidR="009510AD">
        <w:rPr>
          <w:szCs w:val="28"/>
        </w:rPr>
        <w:t>ым</w:t>
      </w:r>
      <w:r w:rsidRPr="00C1016A">
        <w:rPr>
          <w:szCs w:val="28"/>
        </w:rPr>
        <w:t xml:space="preserve"> отделение</w:t>
      </w:r>
      <w:r w:rsidR="009510AD">
        <w:rPr>
          <w:szCs w:val="28"/>
        </w:rPr>
        <w:t>м</w:t>
      </w:r>
      <w:r w:rsidRPr="00C1016A">
        <w:rPr>
          <w:szCs w:val="28"/>
        </w:rPr>
        <w:t xml:space="preserve"> Всероссийской политической партии </w:t>
      </w:r>
      <w:r w:rsidR="009510AD">
        <w:rPr>
          <w:szCs w:val="28"/>
        </w:rPr>
        <w:t>«</w:t>
      </w:r>
      <w:r w:rsidRPr="009510AD">
        <w:rPr>
          <w:b/>
          <w:szCs w:val="28"/>
        </w:rPr>
        <w:t>ЕДИНАЯ РОССИЯ</w:t>
      </w:r>
      <w:r w:rsidR="009510AD">
        <w:rPr>
          <w:szCs w:val="28"/>
        </w:rPr>
        <w:t>»</w:t>
      </w:r>
      <w:r w:rsidRPr="00C1016A">
        <w:rPr>
          <w:szCs w:val="28"/>
        </w:rPr>
        <w:t>;</w:t>
      </w:r>
    </w:p>
    <w:p w:rsidR="00C1016A" w:rsidRPr="00C1016A" w:rsidRDefault="00C1016A" w:rsidP="00014499">
      <w:pPr>
        <w:pStyle w:val="BodyText21"/>
        <w:ind w:firstLine="709"/>
        <w:rPr>
          <w:szCs w:val="28"/>
        </w:rPr>
      </w:pPr>
      <w:r w:rsidRPr="00C1016A">
        <w:rPr>
          <w:szCs w:val="28"/>
        </w:rPr>
        <w:lastRenderedPageBreak/>
        <w:t>Сидоров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Ярослав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Николаевич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</w:t>
      </w:r>
      <w:r w:rsidR="009510AD" w:rsidRPr="00C1016A">
        <w:rPr>
          <w:szCs w:val="28"/>
        </w:rPr>
        <w:t xml:space="preserve">– </w:t>
      </w:r>
      <w:r w:rsidRPr="00C1016A">
        <w:rPr>
          <w:szCs w:val="28"/>
        </w:rPr>
        <w:t xml:space="preserve">выдвинут </w:t>
      </w:r>
      <w:r w:rsidRPr="009510AD">
        <w:rPr>
          <w:b/>
          <w:szCs w:val="28"/>
        </w:rPr>
        <w:t>БЕЛГОРОДСК</w:t>
      </w:r>
      <w:r w:rsidR="009510AD" w:rsidRPr="009510AD">
        <w:rPr>
          <w:b/>
          <w:szCs w:val="28"/>
        </w:rPr>
        <w:t>ИМ</w:t>
      </w:r>
      <w:r w:rsidRPr="009510AD">
        <w:rPr>
          <w:b/>
          <w:szCs w:val="28"/>
        </w:rPr>
        <w:t xml:space="preserve"> РЕГИОНАЛЬН</w:t>
      </w:r>
      <w:r w:rsidR="009510AD" w:rsidRPr="009510AD">
        <w:rPr>
          <w:b/>
          <w:szCs w:val="28"/>
        </w:rPr>
        <w:t>ЫМ</w:t>
      </w:r>
      <w:r w:rsidRPr="009510AD">
        <w:rPr>
          <w:b/>
          <w:szCs w:val="28"/>
        </w:rPr>
        <w:t xml:space="preserve"> ОТДЕЛЕНИЕ</w:t>
      </w:r>
      <w:r w:rsidR="009510AD" w:rsidRPr="009510AD">
        <w:rPr>
          <w:b/>
          <w:szCs w:val="28"/>
        </w:rPr>
        <w:t>М</w:t>
      </w:r>
      <w:r w:rsidRPr="00C1016A">
        <w:rPr>
          <w:szCs w:val="28"/>
        </w:rPr>
        <w:t xml:space="preserve"> политической партии </w:t>
      </w:r>
      <w:r w:rsidR="009510AD">
        <w:rPr>
          <w:szCs w:val="28"/>
        </w:rPr>
        <w:t>«</w:t>
      </w:r>
      <w:r w:rsidRPr="009510AD">
        <w:rPr>
          <w:b/>
          <w:szCs w:val="28"/>
        </w:rPr>
        <w:t>КОММУНИСТИЧЕСКАЯ ПАРТИЯ РОССИЙСКОЙ ФЕДЕРАЦИИ</w:t>
      </w:r>
      <w:r w:rsidR="009510AD">
        <w:rPr>
          <w:szCs w:val="28"/>
        </w:rPr>
        <w:t>»;</w:t>
      </w:r>
    </w:p>
    <w:p w:rsidR="00C1016A" w:rsidRPr="00C1016A" w:rsidRDefault="00C1016A" w:rsidP="00014499">
      <w:pPr>
        <w:pStyle w:val="BodyText21"/>
        <w:ind w:firstLine="709"/>
        <w:rPr>
          <w:szCs w:val="28"/>
        </w:rPr>
      </w:pPr>
      <w:r w:rsidRPr="00C1016A">
        <w:rPr>
          <w:szCs w:val="28"/>
        </w:rPr>
        <w:t>Лапшин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Руслан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Юрьевич</w:t>
      </w:r>
      <w:r w:rsidR="009510AD">
        <w:rPr>
          <w:szCs w:val="28"/>
        </w:rPr>
        <w:t xml:space="preserve">а </w:t>
      </w:r>
      <w:r w:rsidRPr="00C1016A">
        <w:rPr>
          <w:szCs w:val="28"/>
        </w:rPr>
        <w:t>– выдвинут Белгородск</w:t>
      </w:r>
      <w:r w:rsidR="009510AD">
        <w:rPr>
          <w:szCs w:val="28"/>
        </w:rPr>
        <w:t>им</w:t>
      </w:r>
      <w:r w:rsidRPr="00C1016A">
        <w:rPr>
          <w:szCs w:val="28"/>
        </w:rPr>
        <w:t xml:space="preserve"> региональн</w:t>
      </w:r>
      <w:r w:rsidR="009510AD">
        <w:rPr>
          <w:szCs w:val="28"/>
        </w:rPr>
        <w:t>ым</w:t>
      </w:r>
      <w:r w:rsidRPr="00C1016A">
        <w:rPr>
          <w:szCs w:val="28"/>
        </w:rPr>
        <w:t xml:space="preserve"> отделение</w:t>
      </w:r>
      <w:r w:rsidR="009510AD">
        <w:rPr>
          <w:szCs w:val="28"/>
        </w:rPr>
        <w:t>м</w:t>
      </w:r>
      <w:r w:rsidRPr="00C1016A">
        <w:rPr>
          <w:szCs w:val="28"/>
        </w:rPr>
        <w:t xml:space="preserve"> политической партии </w:t>
      </w:r>
      <w:r w:rsidRPr="00F976D0">
        <w:rPr>
          <w:szCs w:val="28"/>
        </w:rPr>
        <w:t>ЛДПР</w:t>
      </w:r>
      <w:r w:rsidRPr="00C1016A">
        <w:rPr>
          <w:szCs w:val="28"/>
        </w:rPr>
        <w:t xml:space="preserve"> Либерально-демократическая партия России</w:t>
      </w:r>
      <w:r w:rsidR="009510AD">
        <w:rPr>
          <w:szCs w:val="28"/>
        </w:rPr>
        <w:t>;</w:t>
      </w:r>
    </w:p>
    <w:p w:rsidR="00C1016A" w:rsidRPr="00C1016A" w:rsidRDefault="00C1016A" w:rsidP="00014499">
      <w:pPr>
        <w:pStyle w:val="BodyText21"/>
        <w:ind w:firstLine="709"/>
        <w:rPr>
          <w:szCs w:val="28"/>
        </w:rPr>
      </w:pPr>
      <w:r w:rsidRPr="00C1016A">
        <w:rPr>
          <w:szCs w:val="28"/>
        </w:rPr>
        <w:t>Сидоров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Серге</w:t>
      </w:r>
      <w:r w:rsidR="009510AD">
        <w:rPr>
          <w:szCs w:val="28"/>
        </w:rPr>
        <w:t>я</w:t>
      </w:r>
      <w:r w:rsidRPr="00C1016A">
        <w:rPr>
          <w:szCs w:val="28"/>
        </w:rPr>
        <w:t xml:space="preserve"> Анатольевич</w:t>
      </w:r>
      <w:r w:rsidR="009510AD">
        <w:rPr>
          <w:szCs w:val="28"/>
        </w:rPr>
        <w:t>а</w:t>
      </w:r>
      <w:r w:rsidRPr="00C1016A">
        <w:rPr>
          <w:szCs w:val="28"/>
        </w:rPr>
        <w:t xml:space="preserve"> – выдвинут </w:t>
      </w:r>
      <w:r w:rsidR="009510AD">
        <w:rPr>
          <w:szCs w:val="28"/>
        </w:rPr>
        <w:t>в порядке с</w:t>
      </w:r>
      <w:r w:rsidRPr="00C1016A">
        <w:rPr>
          <w:szCs w:val="28"/>
        </w:rPr>
        <w:t>амовыдвижени</w:t>
      </w:r>
      <w:r w:rsidR="009510AD">
        <w:rPr>
          <w:szCs w:val="28"/>
        </w:rPr>
        <w:t>я.</w:t>
      </w:r>
    </w:p>
    <w:p w:rsidR="00C1016A" w:rsidRPr="00C1016A" w:rsidRDefault="00FD7156" w:rsidP="00014499">
      <w:pPr>
        <w:pStyle w:val="BodyText21"/>
        <w:ind w:firstLine="709"/>
        <w:rPr>
          <w:szCs w:val="28"/>
        </w:rPr>
      </w:pPr>
      <w:r>
        <w:rPr>
          <w:szCs w:val="28"/>
        </w:rPr>
        <w:t>В соответствии с</w:t>
      </w:r>
      <w:r w:rsidR="00F976D0">
        <w:rPr>
          <w:szCs w:val="28"/>
        </w:rPr>
        <w:t xml:space="preserve"> </w:t>
      </w:r>
      <w:r w:rsidR="00F976D0" w:rsidRPr="005F7B13">
        <w:rPr>
          <w:szCs w:val="28"/>
        </w:rPr>
        <w:t>частью 1 статьи 47 Избирательного кодекса Белгородской области</w:t>
      </w:r>
      <w:r w:rsidR="00F976D0">
        <w:rPr>
          <w:szCs w:val="28"/>
        </w:rPr>
        <w:t xml:space="preserve"> </w:t>
      </w:r>
      <w:r w:rsidR="00F976D0" w:rsidRPr="00F976D0">
        <w:rPr>
          <w:szCs w:val="28"/>
        </w:rPr>
        <w:t>Тимошков Василий Иванович, выдвинутый Региональн</w:t>
      </w:r>
      <w:r w:rsidR="00F976D0">
        <w:rPr>
          <w:szCs w:val="28"/>
        </w:rPr>
        <w:t>ым</w:t>
      </w:r>
      <w:r w:rsidR="00F976D0" w:rsidRPr="00F976D0">
        <w:rPr>
          <w:szCs w:val="28"/>
        </w:rPr>
        <w:t xml:space="preserve"> отделение</w:t>
      </w:r>
      <w:r w:rsidR="00F976D0">
        <w:rPr>
          <w:szCs w:val="28"/>
        </w:rPr>
        <w:t>м</w:t>
      </w:r>
      <w:r w:rsidR="00F976D0" w:rsidRPr="00F976D0">
        <w:rPr>
          <w:szCs w:val="28"/>
        </w:rPr>
        <w:t xml:space="preserve"> в Белгородской области Всероссийской политической партии </w:t>
      </w:r>
      <w:r w:rsidR="00F976D0">
        <w:rPr>
          <w:szCs w:val="28"/>
        </w:rPr>
        <w:t>«</w:t>
      </w:r>
      <w:r w:rsidR="00F976D0" w:rsidRPr="00F976D0">
        <w:rPr>
          <w:b/>
          <w:szCs w:val="28"/>
        </w:rPr>
        <w:t>ПАРТИЯ ВЕЛИКОЕ ОТЕЧЕСТВО</w:t>
      </w:r>
      <w:r w:rsidR="00F976D0">
        <w:rPr>
          <w:szCs w:val="28"/>
        </w:rPr>
        <w:t>»,</w:t>
      </w:r>
      <w:r w:rsidR="00F976D0" w:rsidRPr="005F7B13">
        <w:rPr>
          <w:szCs w:val="28"/>
        </w:rPr>
        <w:t xml:space="preserve"> подал заявление о снятии своей кандидатуры</w:t>
      </w:r>
      <w:r w:rsidR="00F976D0">
        <w:rPr>
          <w:szCs w:val="28"/>
        </w:rPr>
        <w:t>.</w:t>
      </w:r>
    </w:p>
    <w:p w:rsidR="001B3C3B" w:rsidRDefault="00014499" w:rsidP="00014499">
      <w:pPr>
        <w:pStyle w:val="BodyText21"/>
        <w:widowControl/>
        <w:ind w:firstLine="709"/>
      </w:pPr>
      <w:r>
        <w:t>Обращений (ж</w:t>
      </w:r>
      <w:r w:rsidR="001B3C3B">
        <w:t>алоб</w:t>
      </w:r>
      <w:r>
        <w:t>)</w:t>
      </w:r>
      <w:r w:rsidR="001B3C3B">
        <w:t xml:space="preserve"> на действия</w:t>
      </w:r>
      <w:r>
        <w:t xml:space="preserve"> (бездействие) </w:t>
      </w:r>
      <w:r w:rsidR="001B3C3B">
        <w:t>Избирательной комиссии Белгородской области</w:t>
      </w:r>
      <w:r>
        <w:t>,</w:t>
      </w:r>
      <w:r w:rsidR="001B3C3B">
        <w:t xml:space="preserve"> </w:t>
      </w:r>
      <w:r w:rsidRPr="008C3A8A">
        <w:rPr>
          <w:szCs w:val="28"/>
        </w:rPr>
        <w:t>Избирательн</w:t>
      </w:r>
      <w:r>
        <w:rPr>
          <w:szCs w:val="28"/>
        </w:rPr>
        <w:t>ой</w:t>
      </w:r>
      <w:r w:rsidRPr="008C3A8A">
        <w:rPr>
          <w:szCs w:val="28"/>
        </w:rPr>
        <w:t xml:space="preserve"> комисси</w:t>
      </w:r>
      <w:r>
        <w:rPr>
          <w:szCs w:val="28"/>
        </w:rPr>
        <w:t>и</w:t>
      </w:r>
      <w:r w:rsidRPr="008C3A8A">
        <w:rPr>
          <w:szCs w:val="28"/>
        </w:rPr>
        <w:t xml:space="preserve"> города Белгорода </w:t>
      </w:r>
      <w:r w:rsidRPr="00C1016A">
        <w:rPr>
          <w:szCs w:val="28"/>
        </w:rPr>
        <w:t xml:space="preserve">с полномочиями окружной избирательной комиссии по </w:t>
      </w:r>
      <w:r w:rsidRPr="008C3A8A">
        <w:rPr>
          <w:szCs w:val="28"/>
        </w:rPr>
        <w:t>Белгородскому городскому одномандатному избирательному округу № 5</w:t>
      </w:r>
      <w:r>
        <w:rPr>
          <w:szCs w:val="28"/>
        </w:rPr>
        <w:t xml:space="preserve"> </w:t>
      </w:r>
      <w:r w:rsidR="002B0D04">
        <w:t>по вопросам</w:t>
      </w:r>
      <w:r w:rsidR="00717B34">
        <w:t xml:space="preserve"> выдвижения и регистрации кандидатов </w:t>
      </w:r>
      <w:r w:rsidR="001B3C3B">
        <w:t>не поступило</w:t>
      </w:r>
      <w:r w:rsidR="00717B34">
        <w:t>.</w:t>
      </w:r>
    </w:p>
    <w:p w:rsidR="001B3C3B" w:rsidRDefault="001B3C3B">
      <w:pPr>
        <w:pStyle w:val="BodyText21"/>
        <w:widowControl/>
        <w:ind w:firstLine="709"/>
      </w:pPr>
      <w:r>
        <w:t xml:space="preserve">Избирательная комиссия Белгородской области </w:t>
      </w:r>
      <w:r>
        <w:rPr>
          <w:b/>
          <w:bCs/>
        </w:rPr>
        <w:t>постановляет</w:t>
      </w:r>
      <w:r>
        <w:t>:</w:t>
      </w:r>
    </w:p>
    <w:p w:rsidR="00151113" w:rsidRDefault="00626D5F">
      <w:pPr>
        <w:pStyle w:val="BodyText21"/>
        <w:widowControl/>
        <w:ind w:firstLine="709"/>
      </w:pPr>
      <w:r>
        <w:t>1. </w:t>
      </w:r>
      <w:r w:rsidR="00151113">
        <w:t xml:space="preserve">Принять к сведению информацию секретаря Избирательной комиссии </w:t>
      </w:r>
      <w:r>
        <w:t xml:space="preserve">Белгородской </w:t>
      </w:r>
      <w:r w:rsidR="00151113">
        <w:t>области В.Н.</w:t>
      </w:r>
      <w:r w:rsidR="00BE3BA7">
        <w:t> </w:t>
      </w:r>
      <w:r w:rsidR="00151113">
        <w:t xml:space="preserve">Шовгени </w:t>
      </w:r>
      <w:r w:rsidR="00BE3BA7">
        <w:t>о</w:t>
      </w:r>
      <w:r w:rsidR="00BE3BA7" w:rsidRPr="00BE3BA7">
        <w:t>б итогах регистрации кандидатов на должность Губернатора Белгородской области и кандидатов на дополнительных выборах депутата Белгородской областной Думы шестого созыва по Белгородскому городскому одномандатному избирательному округу №</w:t>
      </w:r>
      <w:r w:rsidR="00FE2803">
        <w:t> </w:t>
      </w:r>
      <w:r w:rsidR="00BE3BA7" w:rsidRPr="00BE3BA7">
        <w:t>5</w:t>
      </w:r>
      <w:r w:rsidR="00151113">
        <w:t>.</w:t>
      </w:r>
    </w:p>
    <w:p w:rsidR="001B3C3B" w:rsidRDefault="00151113">
      <w:pPr>
        <w:pStyle w:val="BodyText21"/>
        <w:widowControl/>
        <w:ind w:firstLine="709"/>
      </w:pPr>
      <w:r>
        <w:t>2</w:t>
      </w:r>
      <w:r w:rsidR="00626D5F">
        <w:t>. </w:t>
      </w:r>
      <w:r w:rsidR="001B3C3B">
        <w:t xml:space="preserve">Отметить </w:t>
      </w:r>
      <w:r w:rsidR="00F01847">
        <w:t xml:space="preserve">положительную и </w:t>
      </w:r>
      <w:r w:rsidR="001B3C3B">
        <w:t xml:space="preserve">эффективную деятельность рабочих групп </w:t>
      </w:r>
      <w:r w:rsidR="00F01847">
        <w:t xml:space="preserve">при Избирательной комиссии Белгородской области, </w:t>
      </w:r>
      <w:r w:rsidR="00FE2803" w:rsidRPr="008C3A8A">
        <w:rPr>
          <w:szCs w:val="28"/>
        </w:rPr>
        <w:t>Избирательн</w:t>
      </w:r>
      <w:r w:rsidR="00FE2803">
        <w:rPr>
          <w:szCs w:val="28"/>
        </w:rPr>
        <w:t>ой</w:t>
      </w:r>
      <w:r w:rsidR="00FE2803" w:rsidRPr="008C3A8A">
        <w:rPr>
          <w:szCs w:val="28"/>
        </w:rPr>
        <w:t xml:space="preserve"> комисси</w:t>
      </w:r>
      <w:r w:rsidR="00FE2803">
        <w:rPr>
          <w:szCs w:val="28"/>
        </w:rPr>
        <w:t>и</w:t>
      </w:r>
      <w:r w:rsidR="00FE2803" w:rsidRPr="008C3A8A">
        <w:rPr>
          <w:szCs w:val="28"/>
        </w:rPr>
        <w:t xml:space="preserve"> города Белгорода </w:t>
      </w:r>
      <w:r w:rsidR="00FE2803" w:rsidRPr="00C1016A">
        <w:rPr>
          <w:szCs w:val="28"/>
        </w:rPr>
        <w:t xml:space="preserve">с полномочиями окружной избирательной комиссии </w:t>
      </w:r>
      <w:r w:rsidR="00FE2803" w:rsidRPr="008C3A8A">
        <w:rPr>
          <w:szCs w:val="28"/>
        </w:rPr>
        <w:t>Белгородско</w:t>
      </w:r>
      <w:r w:rsidR="00FD7156">
        <w:rPr>
          <w:szCs w:val="28"/>
        </w:rPr>
        <w:t>го</w:t>
      </w:r>
      <w:r w:rsidR="00FE2803" w:rsidRPr="008C3A8A">
        <w:rPr>
          <w:szCs w:val="28"/>
        </w:rPr>
        <w:t xml:space="preserve"> городско</w:t>
      </w:r>
      <w:r w:rsidR="00FD7156">
        <w:rPr>
          <w:szCs w:val="28"/>
        </w:rPr>
        <w:t>го</w:t>
      </w:r>
      <w:r w:rsidR="00FE2803" w:rsidRPr="008C3A8A">
        <w:rPr>
          <w:szCs w:val="28"/>
        </w:rPr>
        <w:t xml:space="preserve"> одномандатно</w:t>
      </w:r>
      <w:r w:rsidR="00FD7156">
        <w:rPr>
          <w:szCs w:val="28"/>
        </w:rPr>
        <w:t>го</w:t>
      </w:r>
      <w:r w:rsidR="00FE2803" w:rsidRPr="008C3A8A">
        <w:rPr>
          <w:szCs w:val="28"/>
        </w:rPr>
        <w:t xml:space="preserve"> избирательно</w:t>
      </w:r>
      <w:r w:rsidR="00FD7156">
        <w:rPr>
          <w:szCs w:val="28"/>
        </w:rPr>
        <w:t>го</w:t>
      </w:r>
      <w:r w:rsidR="00FE2803" w:rsidRPr="008C3A8A">
        <w:rPr>
          <w:szCs w:val="28"/>
        </w:rPr>
        <w:t xml:space="preserve"> округ</w:t>
      </w:r>
      <w:r w:rsidR="00FD7156">
        <w:rPr>
          <w:szCs w:val="28"/>
        </w:rPr>
        <w:t>а</w:t>
      </w:r>
      <w:r w:rsidR="00FE2803" w:rsidRPr="008C3A8A">
        <w:rPr>
          <w:szCs w:val="28"/>
        </w:rPr>
        <w:t xml:space="preserve"> № 5</w:t>
      </w:r>
      <w:r w:rsidR="001B3C3B">
        <w:t xml:space="preserve"> по приему, проверке документов </w:t>
      </w:r>
      <w:r w:rsidR="00FE2803">
        <w:t>на выдвижение и регистрацию</w:t>
      </w:r>
      <w:r w:rsidR="00FD7156">
        <w:t xml:space="preserve"> от кандидатов</w:t>
      </w:r>
      <w:r w:rsidR="00FE2803">
        <w:t>.</w:t>
      </w:r>
    </w:p>
    <w:p w:rsidR="006E0575" w:rsidRDefault="0032653B">
      <w:pPr>
        <w:pStyle w:val="BodyText21"/>
        <w:widowControl/>
        <w:tabs>
          <w:tab w:val="left" w:pos="993"/>
        </w:tabs>
        <w:ind w:firstLine="709"/>
      </w:pPr>
      <w:r>
        <w:t>3</w:t>
      </w:r>
      <w:r w:rsidR="00626D5F">
        <w:t>. </w:t>
      </w:r>
      <w:r w:rsidR="00C56D09">
        <w:t>Аппарату</w:t>
      </w:r>
      <w:r w:rsidR="00F01847">
        <w:t xml:space="preserve"> Избирательной комиссии Белгородской области,</w:t>
      </w:r>
      <w:r w:rsidR="00751ABC">
        <w:t xml:space="preserve"> </w:t>
      </w:r>
      <w:r w:rsidR="00751ABC" w:rsidRPr="008C3A8A">
        <w:rPr>
          <w:szCs w:val="28"/>
        </w:rPr>
        <w:t>Избирательн</w:t>
      </w:r>
      <w:r w:rsidR="00751ABC">
        <w:rPr>
          <w:szCs w:val="28"/>
        </w:rPr>
        <w:t>ой</w:t>
      </w:r>
      <w:r w:rsidR="00751ABC" w:rsidRPr="008C3A8A">
        <w:rPr>
          <w:szCs w:val="28"/>
        </w:rPr>
        <w:t xml:space="preserve"> комисси</w:t>
      </w:r>
      <w:r w:rsidR="00751ABC">
        <w:rPr>
          <w:szCs w:val="28"/>
        </w:rPr>
        <w:t>и</w:t>
      </w:r>
      <w:r w:rsidR="00751ABC" w:rsidRPr="008C3A8A">
        <w:rPr>
          <w:szCs w:val="28"/>
        </w:rPr>
        <w:t xml:space="preserve"> города Белгорода </w:t>
      </w:r>
      <w:r w:rsidR="00751ABC" w:rsidRPr="00C1016A">
        <w:rPr>
          <w:szCs w:val="28"/>
        </w:rPr>
        <w:t xml:space="preserve">с полномочиями окружной избирательной комиссии по </w:t>
      </w:r>
      <w:r w:rsidR="00751ABC" w:rsidRPr="008C3A8A">
        <w:rPr>
          <w:szCs w:val="28"/>
        </w:rPr>
        <w:t>Белгородскому городскому одномандатному избирательному округу № 5</w:t>
      </w:r>
      <w:r w:rsidR="00751ABC">
        <w:t>,</w:t>
      </w:r>
      <w:r w:rsidR="00F01847">
        <w:t xml:space="preserve"> </w:t>
      </w:r>
      <w:r w:rsidR="006E0575">
        <w:t>избирательны</w:t>
      </w:r>
      <w:r w:rsidR="00F01847">
        <w:t>м комиссиям</w:t>
      </w:r>
      <w:r w:rsidR="006E0575">
        <w:t xml:space="preserve"> муниципальных районов, городских округов с полномочиями территориальных избирательных комиссий</w:t>
      </w:r>
      <w:r w:rsidR="00C56D09">
        <w:t>, участковым избирательным комиссиям</w:t>
      </w:r>
      <w:r w:rsidR="00F01847">
        <w:t xml:space="preserve"> продолжить работу по подготовке к выборам </w:t>
      </w:r>
      <w:r w:rsidR="00FE2803">
        <w:t xml:space="preserve">Губернатора Белгородской области, </w:t>
      </w:r>
      <w:r w:rsidR="00751ABC">
        <w:t xml:space="preserve">дополнительным выборам </w:t>
      </w:r>
      <w:r w:rsidR="00F01847">
        <w:t>депутат</w:t>
      </w:r>
      <w:r w:rsidR="00FE2803">
        <w:t>а</w:t>
      </w:r>
      <w:r w:rsidR="00F01847">
        <w:t xml:space="preserve"> Белгородской областной Думы шестого созыва</w:t>
      </w:r>
      <w:r w:rsidR="00FE2803">
        <w:t xml:space="preserve"> </w:t>
      </w:r>
      <w:r w:rsidR="00FE2803" w:rsidRPr="00C1016A">
        <w:rPr>
          <w:szCs w:val="28"/>
        </w:rPr>
        <w:t xml:space="preserve">по </w:t>
      </w:r>
      <w:r w:rsidR="00FE2803" w:rsidRPr="008C3A8A">
        <w:rPr>
          <w:szCs w:val="28"/>
        </w:rPr>
        <w:t>Белгородскому городскому одномандатному избирательному округу № 5</w:t>
      </w:r>
      <w:r w:rsidR="00F01847">
        <w:t xml:space="preserve">, обеспечить выполнение в установленные сроки мероприятий </w:t>
      </w:r>
      <w:r w:rsidR="00FE2803">
        <w:t>к</w:t>
      </w:r>
      <w:r w:rsidR="00F01847">
        <w:t>алендарн</w:t>
      </w:r>
      <w:r w:rsidR="00FE2803">
        <w:t>ых</w:t>
      </w:r>
      <w:r w:rsidR="00F01847">
        <w:t xml:space="preserve"> план</w:t>
      </w:r>
      <w:r w:rsidR="00FE2803">
        <w:t>ов</w:t>
      </w:r>
      <w:r w:rsidR="00F01847">
        <w:t xml:space="preserve"> по подготовке </w:t>
      </w:r>
      <w:r w:rsidR="006D1789">
        <w:t xml:space="preserve">и проведению </w:t>
      </w:r>
      <w:r w:rsidR="00F01847">
        <w:t>выборов</w:t>
      </w:r>
      <w:r w:rsidR="00C11CA1">
        <w:t>.</w:t>
      </w:r>
    </w:p>
    <w:p w:rsidR="001B3C3B" w:rsidRDefault="0032653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626D5F">
        <w:rPr>
          <w:rFonts w:ascii="Times New Roman" w:hAnsi="Times New Roman"/>
          <w:sz w:val="28"/>
        </w:rPr>
        <w:t>. </w:t>
      </w:r>
      <w:r w:rsidR="001B3C3B">
        <w:rPr>
          <w:rFonts w:ascii="Times New Roman" w:hAnsi="Times New Roman"/>
          <w:sz w:val="28"/>
        </w:rPr>
        <w:t>Опубликовать настоящее постановление в издании «Вестник Избирательной комиссии Белгородской области» и разместить на сайте Избирательной комиссии Белгородской области.</w:t>
      </w:r>
    </w:p>
    <w:p w:rsidR="001B3C3B" w:rsidRDefault="0032653B">
      <w:pPr>
        <w:pStyle w:val="BodyText21"/>
        <w:widowControl/>
        <w:tabs>
          <w:tab w:val="left" w:pos="993"/>
        </w:tabs>
        <w:ind w:firstLine="709"/>
      </w:pPr>
      <w:r>
        <w:t>5</w:t>
      </w:r>
      <w:r w:rsidR="00626D5F">
        <w:t>. </w:t>
      </w:r>
      <w:r w:rsidR="001B3C3B">
        <w:t>Контроль за выполнением постановления возложить на председателя Избирательной комиссии Белгородской области Н.Т. Плетнева.</w:t>
      </w:r>
    </w:p>
    <w:p w:rsidR="008C7CF3" w:rsidRDefault="008C7CF3">
      <w:pPr>
        <w:pStyle w:val="BodyText21"/>
        <w:widowControl/>
        <w:tabs>
          <w:tab w:val="num" w:pos="426"/>
          <w:tab w:val="left" w:pos="993"/>
        </w:tabs>
        <w:ind w:firstLine="709"/>
      </w:pPr>
    </w:p>
    <w:p w:rsidR="008C7CF3" w:rsidRDefault="008C7CF3">
      <w:pPr>
        <w:pStyle w:val="BodyText21"/>
        <w:widowControl/>
        <w:tabs>
          <w:tab w:val="num" w:pos="426"/>
          <w:tab w:val="left" w:pos="993"/>
        </w:tabs>
        <w:ind w:firstLine="709"/>
      </w:pPr>
    </w:p>
    <w:tbl>
      <w:tblPr>
        <w:tblW w:w="9546" w:type="dxa"/>
        <w:tblInd w:w="85" w:type="dxa"/>
        <w:tblLook w:val="0000"/>
      </w:tblPr>
      <w:tblGrid>
        <w:gridCol w:w="3709"/>
        <w:gridCol w:w="3827"/>
        <w:gridCol w:w="2010"/>
      </w:tblGrid>
      <w:tr w:rsidR="008C7CF3" w:rsidRPr="00623B75" w:rsidTr="008C7CF3">
        <w:trPr>
          <w:trHeight w:val="927"/>
        </w:trPr>
        <w:tc>
          <w:tcPr>
            <w:tcW w:w="3709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Председатель</w:t>
            </w:r>
          </w:p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Избирательной комиссии</w:t>
            </w:r>
          </w:p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3827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bottom"/>
          </w:tcPr>
          <w:p w:rsidR="008C7CF3" w:rsidRPr="00623B75" w:rsidRDefault="008C7CF3" w:rsidP="008C7CF3">
            <w:pPr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Н.Т. Плетнев</w:t>
            </w:r>
          </w:p>
        </w:tc>
      </w:tr>
      <w:tr w:rsidR="008C7CF3" w:rsidRPr="00623B75" w:rsidTr="008C7CF3">
        <w:trPr>
          <w:trHeight w:val="70"/>
        </w:trPr>
        <w:tc>
          <w:tcPr>
            <w:tcW w:w="3709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bottom"/>
          </w:tcPr>
          <w:p w:rsidR="008C7CF3" w:rsidRPr="00623B75" w:rsidRDefault="008C7CF3" w:rsidP="008C7CF3">
            <w:pPr>
              <w:rPr>
                <w:b/>
                <w:sz w:val="28"/>
                <w:szCs w:val="28"/>
              </w:rPr>
            </w:pPr>
          </w:p>
        </w:tc>
      </w:tr>
      <w:tr w:rsidR="008C7CF3" w:rsidRPr="00623B75" w:rsidTr="008C7CF3">
        <w:trPr>
          <w:trHeight w:val="601"/>
        </w:trPr>
        <w:tc>
          <w:tcPr>
            <w:tcW w:w="3709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Секретарь</w:t>
            </w:r>
          </w:p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Избирательной комиссии</w:t>
            </w:r>
          </w:p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3827" w:type="dxa"/>
            <w:vAlign w:val="bottom"/>
          </w:tcPr>
          <w:p w:rsidR="008C7CF3" w:rsidRPr="00623B75" w:rsidRDefault="008C7CF3" w:rsidP="009B66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bottom"/>
          </w:tcPr>
          <w:p w:rsidR="008C7CF3" w:rsidRPr="00623B75" w:rsidRDefault="008C7CF3" w:rsidP="008C7CF3">
            <w:pPr>
              <w:rPr>
                <w:b/>
                <w:sz w:val="28"/>
                <w:szCs w:val="28"/>
              </w:rPr>
            </w:pPr>
            <w:r w:rsidRPr="00623B75">
              <w:rPr>
                <w:b/>
                <w:sz w:val="28"/>
                <w:szCs w:val="28"/>
              </w:rPr>
              <w:t>В.Н. Шовгеня</w:t>
            </w:r>
          </w:p>
        </w:tc>
      </w:tr>
    </w:tbl>
    <w:p w:rsidR="001B3C3B" w:rsidRDefault="001B3C3B" w:rsidP="008C7CF3">
      <w:pPr>
        <w:pStyle w:val="BodyText21"/>
        <w:widowControl/>
        <w:ind w:left="708"/>
      </w:pPr>
    </w:p>
    <w:sectPr w:rsidR="001B3C3B" w:rsidSect="00876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70" w:rsidRDefault="00AD5C70">
      <w:r>
        <w:separator/>
      </w:r>
    </w:p>
  </w:endnote>
  <w:endnote w:type="continuationSeparator" w:id="0">
    <w:p w:rsidR="00AD5C70" w:rsidRDefault="00AD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C" w:rsidRDefault="003F37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C" w:rsidRDefault="003F37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C" w:rsidRDefault="003F37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70" w:rsidRDefault="00AD5C70">
      <w:r>
        <w:separator/>
      </w:r>
    </w:p>
  </w:footnote>
  <w:footnote w:type="continuationSeparator" w:id="0">
    <w:p w:rsidR="00AD5C70" w:rsidRDefault="00AD5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C" w:rsidRDefault="003F37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5C" w:rsidRDefault="00876A5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5C" w:rsidRDefault="00876A5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069"/>
    <w:rsid w:val="00014499"/>
    <w:rsid w:val="000C2572"/>
    <w:rsid w:val="000C259D"/>
    <w:rsid w:val="000F6035"/>
    <w:rsid w:val="00121069"/>
    <w:rsid w:val="00151113"/>
    <w:rsid w:val="00152751"/>
    <w:rsid w:val="001B3C3B"/>
    <w:rsid w:val="001C5E1D"/>
    <w:rsid w:val="001F6B3C"/>
    <w:rsid w:val="00242A57"/>
    <w:rsid w:val="002B0D04"/>
    <w:rsid w:val="0031093E"/>
    <w:rsid w:val="0032653B"/>
    <w:rsid w:val="003A5282"/>
    <w:rsid w:val="003F37CC"/>
    <w:rsid w:val="00401DBA"/>
    <w:rsid w:val="005469C6"/>
    <w:rsid w:val="005A55D7"/>
    <w:rsid w:val="005F1F5F"/>
    <w:rsid w:val="005F7B13"/>
    <w:rsid w:val="006110E2"/>
    <w:rsid w:val="00612958"/>
    <w:rsid w:val="00623B75"/>
    <w:rsid w:val="00626D5F"/>
    <w:rsid w:val="00655C15"/>
    <w:rsid w:val="00673815"/>
    <w:rsid w:val="006D1789"/>
    <w:rsid w:val="006E0575"/>
    <w:rsid w:val="00717B34"/>
    <w:rsid w:val="00732AD0"/>
    <w:rsid w:val="007422D0"/>
    <w:rsid w:val="00751ABC"/>
    <w:rsid w:val="0076245B"/>
    <w:rsid w:val="00770804"/>
    <w:rsid w:val="007E592F"/>
    <w:rsid w:val="00876A5C"/>
    <w:rsid w:val="008C3A8A"/>
    <w:rsid w:val="008C7CF3"/>
    <w:rsid w:val="009403EB"/>
    <w:rsid w:val="00947FAF"/>
    <w:rsid w:val="009510AD"/>
    <w:rsid w:val="0096401B"/>
    <w:rsid w:val="009B66A1"/>
    <w:rsid w:val="009B7638"/>
    <w:rsid w:val="00A11DB2"/>
    <w:rsid w:val="00A6070B"/>
    <w:rsid w:val="00A95A7D"/>
    <w:rsid w:val="00A971AE"/>
    <w:rsid w:val="00AD5C70"/>
    <w:rsid w:val="00B664C0"/>
    <w:rsid w:val="00BB70E8"/>
    <w:rsid w:val="00BC6366"/>
    <w:rsid w:val="00BE30A4"/>
    <w:rsid w:val="00BE3BA7"/>
    <w:rsid w:val="00C1016A"/>
    <w:rsid w:val="00C11CA1"/>
    <w:rsid w:val="00C56D09"/>
    <w:rsid w:val="00C607E4"/>
    <w:rsid w:val="00C90615"/>
    <w:rsid w:val="00C93913"/>
    <w:rsid w:val="00CA390A"/>
    <w:rsid w:val="00CB6EE4"/>
    <w:rsid w:val="00CE7267"/>
    <w:rsid w:val="00D23540"/>
    <w:rsid w:val="00D84882"/>
    <w:rsid w:val="00E1618F"/>
    <w:rsid w:val="00E16C9F"/>
    <w:rsid w:val="00E257D5"/>
    <w:rsid w:val="00E814EE"/>
    <w:rsid w:val="00EE6A6F"/>
    <w:rsid w:val="00F01847"/>
    <w:rsid w:val="00F25624"/>
    <w:rsid w:val="00F93A4A"/>
    <w:rsid w:val="00F976D0"/>
    <w:rsid w:val="00FB534B"/>
    <w:rsid w:val="00FB53F8"/>
    <w:rsid w:val="00FD7156"/>
    <w:rsid w:val="00F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widowControl/>
      <w:tabs>
        <w:tab w:val="left" w:pos="5812"/>
      </w:tabs>
      <w:ind w:right="3401"/>
      <w:jc w:val="both"/>
    </w:pPr>
    <w:rPr>
      <w:b/>
      <w:spacing w:val="-2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6110E2"/>
    <w:rPr>
      <w:rFonts w:cs="Times New Roman"/>
      <w:b/>
      <w:bCs/>
    </w:rPr>
  </w:style>
  <w:style w:type="character" w:styleId="ad">
    <w:name w:val="Hyperlink"/>
    <w:basedOn w:val="a0"/>
    <w:uiPriority w:val="99"/>
    <w:semiHidden/>
    <w:unhideWhenUsed/>
    <w:rsid w:val="006110E2"/>
    <w:rPr>
      <w:rFonts w:ascii="Verdana" w:hAnsi="Verdana"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6225</Characters>
  <Application>Microsoft Office Word</Application>
  <DocSecurity>0</DocSecurity>
  <Lines>51</Lines>
  <Paragraphs>14</Paragraphs>
  <ScaleCrop>false</ScaleCrop>
  <Company>Избирком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Шевляков</cp:lastModifiedBy>
  <cp:revision>2</cp:revision>
  <cp:lastPrinted>2015-08-20T12:23:00Z</cp:lastPrinted>
  <dcterms:created xsi:type="dcterms:W3CDTF">2017-08-22T21:36:00Z</dcterms:created>
  <dcterms:modified xsi:type="dcterms:W3CDTF">2017-08-22T21:36:00Z</dcterms:modified>
</cp:coreProperties>
</file>