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43" w:rsidRDefault="00AD038F" w:rsidP="009F1E43">
      <w:pPr>
        <w:rPr>
          <w:b/>
          <w:lang w:val="en-US"/>
        </w:rPr>
      </w:pPr>
      <w:r w:rsidRPr="006D776C">
        <w:rPr>
          <w:sz w:val="2"/>
        </w:rPr>
        <w:object w:dxaOrig="1041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15pt;height:56.7pt" o:ole="" fillcolor="window">
            <v:imagedata r:id="rId8" o:title=""/>
          </v:shape>
          <o:OLEObject Type="Embed" ProgID="Word.Picture.8" ShapeID="_x0000_i1025" DrawAspect="Content" ObjectID="_1564953924" r:id="rId9"/>
        </w:object>
      </w:r>
    </w:p>
    <w:p w:rsidR="009F1E43" w:rsidRDefault="009F1E43" w:rsidP="009F1E43">
      <w:pPr>
        <w:rPr>
          <w:rFonts w:ascii="Times New Roman CYR" w:hAnsi="Times New Roman CYR"/>
          <w:b/>
        </w:rPr>
      </w:pPr>
    </w:p>
    <w:p w:rsidR="009F1E43" w:rsidRDefault="009F1E43" w:rsidP="009F1E43">
      <w:pPr>
        <w:rPr>
          <w:rFonts w:ascii="Times New Roman CYR" w:hAnsi="Times New Roman CYR"/>
          <w:b/>
          <w:sz w:val="32"/>
          <w:szCs w:val="32"/>
        </w:rPr>
      </w:pPr>
      <w:r>
        <w:rPr>
          <w:rFonts w:ascii="Times New Roman CYR" w:hAnsi="Times New Roman CYR"/>
          <w:b/>
          <w:sz w:val="32"/>
          <w:szCs w:val="32"/>
        </w:rPr>
        <w:t>ИЗБИРАТЕЛЬНАЯ КОМИССИЯ</w:t>
      </w:r>
      <w:r>
        <w:rPr>
          <w:rFonts w:ascii="Times New Roman CYR" w:hAnsi="Times New Roman CYR"/>
          <w:b/>
          <w:sz w:val="32"/>
          <w:szCs w:val="32"/>
        </w:rPr>
        <w:br/>
        <w:t>БЕЛГОРОДСКОЙ ОБЛАСТИ</w:t>
      </w:r>
    </w:p>
    <w:p w:rsidR="009F1E43" w:rsidRDefault="009F1E43" w:rsidP="009F1E43">
      <w:pPr>
        <w:rPr>
          <w:rFonts w:ascii="Times New Roman CYR" w:hAnsi="Times New Roman CYR"/>
          <w:sz w:val="32"/>
          <w:szCs w:val="32"/>
        </w:rPr>
      </w:pPr>
    </w:p>
    <w:p w:rsidR="009F1E43" w:rsidRDefault="009F1E43" w:rsidP="009F1E43">
      <w:pPr>
        <w:rPr>
          <w:rFonts w:ascii="Times New Roman CYR" w:hAnsi="Times New Roman CYR"/>
          <w:b/>
          <w:spacing w:val="60"/>
          <w:sz w:val="32"/>
          <w:szCs w:val="32"/>
        </w:rPr>
      </w:pPr>
      <w:r>
        <w:rPr>
          <w:rFonts w:ascii="Times New Roman CYR" w:hAnsi="Times New Roman CYR"/>
          <w:b/>
          <w:spacing w:val="60"/>
          <w:sz w:val="32"/>
          <w:szCs w:val="32"/>
        </w:rPr>
        <w:t>ПОСТАНОВЛЕНИЕ</w:t>
      </w:r>
    </w:p>
    <w:p w:rsidR="009F1E43" w:rsidRDefault="009F1E43" w:rsidP="009F1E43">
      <w:pPr>
        <w:rPr>
          <w:rFonts w:ascii="Times New Roman CYR" w:hAnsi="Times New Roman CYR"/>
          <w:sz w:val="16"/>
        </w:rPr>
      </w:pPr>
    </w:p>
    <w:tbl>
      <w:tblPr>
        <w:tblW w:w="10314" w:type="dxa"/>
        <w:tblInd w:w="-176" w:type="dxa"/>
        <w:tblLayout w:type="fixed"/>
        <w:tblLook w:val="0000"/>
      </w:tblPr>
      <w:tblGrid>
        <w:gridCol w:w="3686"/>
        <w:gridCol w:w="2528"/>
        <w:gridCol w:w="4100"/>
      </w:tblGrid>
      <w:tr w:rsidR="009F1E43" w:rsidTr="009F1E43">
        <w:tc>
          <w:tcPr>
            <w:tcW w:w="3686" w:type="dxa"/>
          </w:tcPr>
          <w:p w:rsidR="009F1E43" w:rsidRDefault="009F1E43" w:rsidP="00C01AB7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10 августа 2017 года</w:t>
            </w:r>
          </w:p>
        </w:tc>
        <w:tc>
          <w:tcPr>
            <w:tcW w:w="2528" w:type="dxa"/>
          </w:tcPr>
          <w:p w:rsidR="009F1E43" w:rsidRDefault="009F1E43" w:rsidP="00C01AB7">
            <w:pPr>
              <w:rPr>
                <w:rFonts w:ascii="Times New Roman CYR" w:hAnsi="Times New Roman CYR"/>
              </w:rPr>
            </w:pPr>
          </w:p>
        </w:tc>
        <w:tc>
          <w:tcPr>
            <w:tcW w:w="4100" w:type="dxa"/>
          </w:tcPr>
          <w:p w:rsidR="009F1E43" w:rsidRDefault="009F1E43" w:rsidP="00C01AB7">
            <w:pPr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№ 26/273-6  </w:t>
            </w:r>
          </w:p>
        </w:tc>
      </w:tr>
    </w:tbl>
    <w:p w:rsidR="009F1E43" w:rsidRDefault="009F1E43" w:rsidP="009F1E43">
      <w:pPr>
        <w:pStyle w:val="BodyText22"/>
        <w:widowControl/>
        <w:rPr>
          <w:rFonts w:ascii="Times New Roman CYR" w:hAnsi="Times New Roman CYR"/>
        </w:rPr>
      </w:pPr>
      <w:r>
        <w:rPr>
          <w:rFonts w:ascii="Times New Roman CYR" w:hAnsi="Times New Roman CYR"/>
        </w:rPr>
        <w:t>Белгород</w:t>
      </w:r>
    </w:p>
    <w:p w:rsidR="009F1E43" w:rsidRDefault="009F1E43" w:rsidP="009F1E43">
      <w:pPr>
        <w:pStyle w:val="BodyText22"/>
        <w:widowControl/>
        <w:rPr>
          <w:rFonts w:ascii="Times New Roman CYR" w:hAnsi="Times New Roman CYR"/>
        </w:rPr>
      </w:pPr>
    </w:p>
    <w:p w:rsidR="009F1E43" w:rsidRPr="009F1E43" w:rsidRDefault="009F1E43" w:rsidP="009F1E43">
      <w:pPr>
        <w:pStyle w:val="3"/>
        <w:tabs>
          <w:tab w:val="left" w:pos="5103"/>
        </w:tabs>
        <w:ind w:right="4820"/>
        <w:jc w:val="both"/>
        <w:rPr>
          <w:b/>
          <w:sz w:val="28"/>
          <w:szCs w:val="28"/>
        </w:rPr>
      </w:pPr>
      <w:r w:rsidRPr="009F1E43">
        <w:rPr>
          <w:b/>
          <w:sz w:val="28"/>
          <w:szCs w:val="28"/>
        </w:rPr>
        <w:t>Об утверждении текста избирательного бюллетеня для голосования на выборах Губернатора Белгородской области 10 сентября 2017 года</w:t>
      </w:r>
    </w:p>
    <w:p w:rsidR="009F1E43" w:rsidRDefault="009F1E43" w:rsidP="009F1E43">
      <w:pPr>
        <w:pStyle w:val="3"/>
      </w:pPr>
    </w:p>
    <w:p w:rsidR="009F1E43" w:rsidRPr="009F1E43" w:rsidRDefault="009F1E43" w:rsidP="009F1E43">
      <w:pPr>
        <w:pStyle w:val="ConsNormal"/>
        <w:widowControl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43">
        <w:rPr>
          <w:rFonts w:ascii="Times New Roman" w:hAnsi="Times New Roman" w:cs="Times New Roman"/>
          <w:sz w:val="28"/>
          <w:szCs w:val="28"/>
        </w:rPr>
        <w:t>В соответствии с частью 4 статьи 73 Избирательного кодекса Белгородской области, Избирательная комиссия Белгородской области постановляет:</w:t>
      </w:r>
    </w:p>
    <w:p w:rsidR="009F1E43" w:rsidRPr="009F1E43" w:rsidRDefault="009F1E43" w:rsidP="009F1E43">
      <w:pPr>
        <w:pStyle w:val="3"/>
        <w:ind w:right="-142" w:firstLine="709"/>
        <w:jc w:val="both"/>
        <w:rPr>
          <w:sz w:val="28"/>
          <w:szCs w:val="28"/>
        </w:rPr>
      </w:pPr>
      <w:r w:rsidRPr="009F1E43">
        <w:rPr>
          <w:sz w:val="28"/>
          <w:szCs w:val="28"/>
        </w:rPr>
        <w:t xml:space="preserve">1. Утвердить текст избирательного бюллетеня для голосования на выборах Губернатора Белгородской области 10 сентября 2017 года (прилагается). </w:t>
      </w:r>
    </w:p>
    <w:p w:rsidR="009F1E43" w:rsidRPr="009F1E43" w:rsidRDefault="009F1E43" w:rsidP="009F1E43">
      <w:pPr>
        <w:pStyle w:val="ConsNormal"/>
        <w:widowControl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43">
        <w:rPr>
          <w:rFonts w:ascii="Times New Roman" w:hAnsi="Times New Roman" w:cs="Times New Roman"/>
          <w:sz w:val="28"/>
          <w:szCs w:val="28"/>
        </w:rPr>
        <w:t>2. Направить настоящее постановление в избирательные комиссии муниципальных районов, городских округов с полномочиями территориальных избирательных комиссий и Белгородские региональные отделений политических партий, выдвинувших зарегистрированных кандидатов на должность Губернатора Белгородской области.</w:t>
      </w:r>
    </w:p>
    <w:p w:rsidR="009F1E43" w:rsidRPr="009F1E43" w:rsidRDefault="009F1E43" w:rsidP="009F1E43">
      <w:pPr>
        <w:pStyle w:val="ConsNormal"/>
        <w:widowControl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43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издании «Вестник</w:t>
      </w:r>
      <w:r w:rsidRPr="009F1E43">
        <w:rPr>
          <w:rFonts w:ascii="Times New Roman" w:hAnsi="Times New Roman" w:cs="Times New Roman"/>
          <w:bCs/>
          <w:sz w:val="28"/>
          <w:szCs w:val="28"/>
        </w:rPr>
        <w:t xml:space="preserve"> Избирательной комиссии Белгородской области».</w:t>
      </w:r>
    </w:p>
    <w:p w:rsidR="009F1E43" w:rsidRPr="009F1E43" w:rsidRDefault="009F1E43" w:rsidP="009F1E43">
      <w:pPr>
        <w:pStyle w:val="21"/>
        <w:ind w:right="-142" w:firstLine="709"/>
        <w:rPr>
          <w:rFonts w:ascii="Times New Roman" w:hAnsi="Times New Roman" w:cs="Times New Roman"/>
          <w:i w:val="0"/>
          <w:sz w:val="28"/>
          <w:szCs w:val="28"/>
        </w:rPr>
      </w:pPr>
      <w:r w:rsidRPr="009F1E43">
        <w:rPr>
          <w:rFonts w:ascii="Times New Roman" w:hAnsi="Times New Roman" w:cs="Times New Roman"/>
          <w:i w:val="0"/>
          <w:sz w:val="28"/>
          <w:szCs w:val="28"/>
        </w:rPr>
        <w:t>4. Контроль за исполнением настоящего постановления возложить на секретаря Избирательной комиссии Белгородской области В.Н. Шовгеню.</w:t>
      </w:r>
    </w:p>
    <w:p w:rsidR="009F1E43" w:rsidRPr="009F1E43" w:rsidRDefault="009F1E43" w:rsidP="009F1E43">
      <w:pPr>
        <w:pStyle w:val="BodyText21"/>
        <w:widowControl/>
        <w:rPr>
          <w:szCs w:val="28"/>
        </w:rPr>
      </w:pPr>
    </w:p>
    <w:p w:rsidR="009F1E43" w:rsidRDefault="009F1E43" w:rsidP="009F1E43">
      <w:pPr>
        <w:jc w:val="both"/>
        <w:rPr>
          <w:b/>
          <w:sz w:val="26"/>
        </w:rPr>
      </w:pPr>
    </w:p>
    <w:p w:rsidR="009F1E43" w:rsidRDefault="009F1E43" w:rsidP="009F1E43">
      <w:pPr>
        <w:pStyle w:val="BodyText21"/>
        <w:widowControl/>
        <w:tabs>
          <w:tab w:val="left" w:pos="5387"/>
          <w:tab w:val="left" w:pos="7088"/>
          <w:tab w:val="left" w:pos="7797"/>
          <w:tab w:val="left" w:pos="8080"/>
        </w:tabs>
        <w:ind w:right="3686"/>
        <w:rPr>
          <w:sz w:val="20"/>
        </w:rPr>
      </w:pPr>
      <w:r>
        <w:rPr>
          <w:rFonts w:ascii="Times New Roman CYR" w:hAnsi="Times New Roman CYR"/>
          <w:b/>
          <w:sz w:val="26"/>
        </w:rPr>
        <w:tab/>
      </w:r>
    </w:p>
    <w:p w:rsidR="009F1E43" w:rsidRDefault="009F1E43" w:rsidP="009F1E43">
      <w:pPr>
        <w:ind w:firstLine="708"/>
        <w:jc w:val="both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 xml:space="preserve">  Председатель</w:t>
      </w:r>
    </w:p>
    <w:p w:rsidR="009F1E43" w:rsidRDefault="009F1E43" w:rsidP="009F1E43">
      <w:pPr>
        <w:jc w:val="both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 xml:space="preserve"> Избирательной комиссии</w:t>
      </w:r>
    </w:p>
    <w:p w:rsidR="009F1E43" w:rsidRDefault="009F1E43" w:rsidP="009F1E43">
      <w:pPr>
        <w:jc w:val="both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 xml:space="preserve">    Белгородской области</w:t>
      </w:r>
      <w:r>
        <w:rPr>
          <w:rFonts w:ascii="Times New Roman CYR" w:hAnsi="Times New Roman CYR"/>
          <w:b/>
        </w:rPr>
        <w:tab/>
      </w:r>
      <w:r>
        <w:rPr>
          <w:rFonts w:ascii="Times New Roman CYR" w:hAnsi="Times New Roman CYR"/>
          <w:b/>
        </w:rPr>
        <w:tab/>
      </w:r>
      <w:r>
        <w:rPr>
          <w:rFonts w:ascii="Times New Roman CYR" w:hAnsi="Times New Roman CYR"/>
          <w:b/>
        </w:rPr>
        <w:tab/>
      </w:r>
      <w:r>
        <w:rPr>
          <w:rFonts w:ascii="Times New Roman CYR" w:hAnsi="Times New Roman CYR"/>
          <w:b/>
        </w:rPr>
        <w:tab/>
      </w:r>
      <w:r>
        <w:rPr>
          <w:rFonts w:ascii="Times New Roman CYR" w:hAnsi="Times New Roman CYR"/>
          <w:b/>
        </w:rPr>
        <w:tab/>
      </w:r>
      <w:r>
        <w:rPr>
          <w:rFonts w:ascii="Times New Roman CYR" w:hAnsi="Times New Roman CYR"/>
          <w:b/>
        </w:rPr>
        <w:tab/>
        <w:t>Н.Т. Плетнев</w:t>
      </w:r>
    </w:p>
    <w:p w:rsidR="009F1E43" w:rsidRDefault="009F1E43" w:rsidP="009F1E43">
      <w:pPr>
        <w:jc w:val="both"/>
        <w:rPr>
          <w:rFonts w:ascii="Times New Roman CYR" w:hAnsi="Times New Roman CYR"/>
          <w:b/>
        </w:rPr>
      </w:pPr>
    </w:p>
    <w:p w:rsidR="009F1E43" w:rsidRDefault="009F1E43" w:rsidP="009F1E43">
      <w:pPr>
        <w:jc w:val="both"/>
        <w:rPr>
          <w:rFonts w:ascii="Times New Roman CYR" w:hAnsi="Times New Roman CYR"/>
          <w:b/>
          <w:sz w:val="8"/>
          <w:szCs w:val="8"/>
        </w:rPr>
      </w:pPr>
    </w:p>
    <w:p w:rsidR="009F1E43" w:rsidRDefault="009F1E43" w:rsidP="009F1E43">
      <w:pPr>
        <w:jc w:val="both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 xml:space="preserve">            Секретарь</w:t>
      </w:r>
    </w:p>
    <w:p w:rsidR="009F1E43" w:rsidRDefault="009F1E43" w:rsidP="009F1E43">
      <w:pPr>
        <w:jc w:val="both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Избирательной комиссии</w:t>
      </w:r>
    </w:p>
    <w:p w:rsidR="009F1E43" w:rsidRDefault="009F1E43" w:rsidP="009F1E43">
      <w:pPr>
        <w:jc w:val="both"/>
      </w:pPr>
      <w:r>
        <w:rPr>
          <w:rFonts w:ascii="Times New Roman CYR" w:hAnsi="Times New Roman CYR"/>
          <w:b/>
        </w:rPr>
        <w:t xml:space="preserve">   Белгородской области</w:t>
      </w:r>
      <w:r>
        <w:rPr>
          <w:rFonts w:ascii="Times New Roman CYR" w:hAnsi="Times New Roman CYR"/>
          <w:b/>
        </w:rPr>
        <w:tab/>
      </w:r>
      <w:r>
        <w:rPr>
          <w:rFonts w:ascii="Times New Roman CYR" w:hAnsi="Times New Roman CYR"/>
          <w:b/>
        </w:rPr>
        <w:tab/>
      </w:r>
      <w:r>
        <w:rPr>
          <w:rFonts w:ascii="Times New Roman CYR" w:hAnsi="Times New Roman CYR"/>
          <w:b/>
        </w:rPr>
        <w:tab/>
      </w:r>
      <w:r>
        <w:rPr>
          <w:rFonts w:ascii="Times New Roman CYR" w:hAnsi="Times New Roman CYR"/>
          <w:b/>
        </w:rPr>
        <w:tab/>
      </w:r>
      <w:r>
        <w:rPr>
          <w:rFonts w:ascii="Times New Roman CYR" w:hAnsi="Times New Roman CYR"/>
          <w:b/>
        </w:rPr>
        <w:tab/>
      </w:r>
      <w:r>
        <w:rPr>
          <w:rFonts w:ascii="Times New Roman CYR" w:hAnsi="Times New Roman CYR"/>
          <w:b/>
        </w:rPr>
        <w:tab/>
        <w:t>В.Н. Шовгеня</w:t>
      </w:r>
    </w:p>
    <w:p w:rsidR="009F1E43" w:rsidRDefault="009F1E43" w:rsidP="009F1E43">
      <w:pPr>
        <w:ind w:firstLine="567"/>
      </w:pPr>
      <w:r>
        <w:rPr>
          <w:b/>
          <w:bCs/>
        </w:rPr>
        <w:t xml:space="preserve"> </w:t>
      </w:r>
      <w:r>
        <w:rPr>
          <w:b/>
          <w:bCs/>
        </w:rPr>
        <w:br w:type="page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797"/>
        <w:gridCol w:w="5381"/>
        <w:gridCol w:w="1455"/>
        <w:gridCol w:w="1539"/>
      </w:tblGrid>
      <w:tr w:rsidR="00FA7942" w:rsidRPr="00FB1870" w:rsidTr="00334B87">
        <w:trPr>
          <w:cantSplit/>
          <w:trHeight w:val="1778"/>
          <w:jc w:val="center"/>
        </w:trPr>
        <w:tc>
          <w:tcPr>
            <w:tcW w:w="817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FA7942" w:rsidRPr="00FB1870" w:rsidRDefault="00FA7942" w:rsidP="009078C3">
            <w:pPr>
              <w:pStyle w:val="caaieiaie1"/>
              <w:keepNext w:val="0"/>
              <w:widowControl/>
              <w:rPr>
                <w:rFonts w:ascii="Times New Roman" w:hAnsi="Times New Roman" w:cs="Times New Roman"/>
                <w:sz w:val="32"/>
                <w:szCs w:val="32"/>
              </w:rPr>
            </w:pPr>
            <w:r w:rsidRPr="00FB187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ИЗБИРАТЕЛЬНЫЙ БЮЛЛЕТЕНЬ</w:t>
            </w:r>
          </w:p>
          <w:p w:rsidR="00FB1870" w:rsidRPr="00DF688E" w:rsidRDefault="00FA7942" w:rsidP="009078C3">
            <w:pPr>
              <w:pStyle w:val="21"/>
              <w:tabs>
                <w:tab w:val="left" w:pos="7830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DF688E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для голосования на выборах</w:t>
            </w:r>
          </w:p>
          <w:p w:rsidR="00FA7942" w:rsidRPr="00DF688E" w:rsidRDefault="00AD0ACA" w:rsidP="009078C3">
            <w:pPr>
              <w:pStyle w:val="21"/>
              <w:tabs>
                <w:tab w:val="left" w:pos="7830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DF688E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Губернатора Белгородской области</w:t>
            </w:r>
          </w:p>
          <w:p w:rsidR="00FA7942" w:rsidRPr="00FB1870" w:rsidRDefault="00AD0ACA" w:rsidP="009078C3">
            <w:pPr>
              <w:pStyle w:val="a7"/>
              <w:jc w:val="center"/>
              <w:rPr>
                <w:i/>
                <w:iCs/>
              </w:rPr>
            </w:pPr>
            <w:r w:rsidRPr="00FB1870">
              <w:rPr>
                <w:b/>
                <w:bCs/>
                <w:sz w:val="28"/>
                <w:szCs w:val="28"/>
              </w:rPr>
              <w:t>1</w:t>
            </w:r>
            <w:r w:rsidR="00840389" w:rsidRPr="00FB1870">
              <w:rPr>
                <w:b/>
                <w:bCs/>
                <w:sz w:val="28"/>
                <w:szCs w:val="28"/>
              </w:rPr>
              <w:t>0 сентября</w:t>
            </w:r>
            <w:r w:rsidR="00FA7942" w:rsidRPr="00FB1870">
              <w:rPr>
                <w:b/>
                <w:bCs/>
                <w:sz w:val="28"/>
                <w:szCs w:val="28"/>
              </w:rPr>
              <w:t xml:space="preserve"> 201</w:t>
            </w:r>
            <w:r w:rsidR="00840389" w:rsidRPr="00FB1870">
              <w:rPr>
                <w:b/>
                <w:bCs/>
                <w:sz w:val="28"/>
                <w:szCs w:val="28"/>
              </w:rPr>
              <w:t>7</w:t>
            </w:r>
            <w:r w:rsidR="00FA7942" w:rsidRPr="00FB1870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994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FB1870" w:rsidRPr="00FB1870" w:rsidRDefault="00FB1870" w:rsidP="00FB1870">
            <w:pPr>
              <w:tabs>
                <w:tab w:val="left" w:pos="7030"/>
              </w:tabs>
              <w:suppressAutoHyphens/>
              <w:rPr>
                <w:sz w:val="16"/>
                <w:szCs w:val="16"/>
              </w:rPr>
            </w:pPr>
            <w:r w:rsidRPr="00FB1870">
              <w:rPr>
                <w:sz w:val="16"/>
                <w:szCs w:val="16"/>
              </w:rPr>
              <w:t>(Место для размещения</w:t>
            </w:r>
          </w:p>
          <w:p w:rsidR="00FB1870" w:rsidRDefault="00FA7942" w:rsidP="00FB1870">
            <w:pPr>
              <w:tabs>
                <w:tab w:val="left" w:pos="7030"/>
              </w:tabs>
              <w:suppressAutoHyphens/>
              <w:rPr>
                <w:sz w:val="16"/>
                <w:szCs w:val="16"/>
              </w:rPr>
            </w:pPr>
            <w:r w:rsidRPr="00FB1870">
              <w:rPr>
                <w:sz w:val="16"/>
                <w:szCs w:val="16"/>
              </w:rPr>
              <w:t>подписей двух членов уч</w:t>
            </w:r>
            <w:r w:rsidR="00FB1870" w:rsidRPr="00FB1870">
              <w:rPr>
                <w:sz w:val="16"/>
                <w:szCs w:val="16"/>
              </w:rPr>
              <w:t>астковой</w:t>
            </w:r>
          </w:p>
          <w:p w:rsidR="00FB1870" w:rsidRDefault="00FB1870" w:rsidP="00FB1870">
            <w:pPr>
              <w:tabs>
                <w:tab w:val="left" w:pos="7030"/>
              </w:tabs>
              <w:suppressAutoHyphens/>
              <w:rPr>
                <w:sz w:val="16"/>
                <w:szCs w:val="16"/>
              </w:rPr>
            </w:pPr>
            <w:r w:rsidRPr="00FB1870">
              <w:rPr>
                <w:sz w:val="16"/>
                <w:szCs w:val="16"/>
              </w:rPr>
              <w:t>избирательной комиссии</w:t>
            </w:r>
          </w:p>
          <w:p w:rsidR="00FB1870" w:rsidRPr="00FB1870" w:rsidRDefault="00FB1870" w:rsidP="00FB1870">
            <w:pPr>
              <w:tabs>
                <w:tab w:val="left" w:pos="7030"/>
              </w:tabs>
              <w:suppressAutoHyphens/>
              <w:rPr>
                <w:sz w:val="16"/>
                <w:szCs w:val="16"/>
              </w:rPr>
            </w:pPr>
            <w:r w:rsidRPr="00FB1870">
              <w:rPr>
                <w:sz w:val="16"/>
                <w:szCs w:val="16"/>
              </w:rPr>
              <w:t>с правом решающего голоса</w:t>
            </w:r>
          </w:p>
          <w:p w:rsidR="00FB1870" w:rsidRPr="00FB1870" w:rsidRDefault="00FB1870" w:rsidP="00FB1870">
            <w:pPr>
              <w:tabs>
                <w:tab w:val="left" w:pos="7030"/>
              </w:tabs>
              <w:suppressAutoHyphens/>
              <w:rPr>
                <w:sz w:val="16"/>
                <w:szCs w:val="16"/>
              </w:rPr>
            </w:pPr>
            <w:r w:rsidRPr="00FB1870">
              <w:rPr>
                <w:sz w:val="16"/>
                <w:szCs w:val="16"/>
              </w:rPr>
              <w:t>и печати участковой</w:t>
            </w:r>
          </w:p>
          <w:p w:rsidR="00FA7942" w:rsidRPr="00FB1870" w:rsidRDefault="00FA7942" w:rsidP="00FB1870">
            <w:pPr>
              <w:tabs>
                <w:tab w:val="left" w:pos="7030"/>
              </w:tabs>
              <w:suppressAutoHyphens/>
              <w:rPr>
                <w:sz w:val="16"/>
                <w:szCs w:val="16"/>
              </w:rPr>
            </w:pPr>
            <w:r w:rsidRPr="00FB1870">
              <w:rPr>
                <w:sz w:val="16"/>
                <w:szCs w:val="16"/>
              </w:rPr>
              <w:t>избирательной комиссии)</w:t>
            </w:r>
          </w:p>
        </w:tc>
      </w:tr>
      <w:tr w:rsidR="00FA7942" w:rsidRPr="00FB1870" w:rsidTr="001A00DF">
        <w:trPr>
          <w:cantSplit/>
          <w:trHeight w:val="337"/>
          <w:jc w:val="center"/>
        </w:trPr>
        <w:tc>
          <w:tcPr>
            <w:tcW w:w="11172" w:type="dxa"/>
            <w:gridSpan w:val="4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FA7942" w:rsidRPr="00FB1870" w:rsidRDefault="00FA7942" w:rsidP="00FB1870">
            <w:pPr>
              <w:widowControl w:val="0"/>
              <w:rPr>
                <w:b/>
                <w:bCs/>
                <w:i/>
                <w:iCs/>
                <w:sz w:val="22"/>
                <w:szCs w:val="22"/>
              </w:rPr>
            </w:pPr>
            <w:r w:rsidRPr="00FB1870">
              <w:rPr>
                <w:b/>
                <w:bCs/>
                <w:i/>
                <w:iCs/>
                <w:sz w:val="22"/>
                <w:szCs w:val="22"/>
              </w:rPr>
              <w:t>РАЗЪЯСНЕНИЕ О ПОРЯДКЕ ЗАПОЛНЕНИЯ ИЗБИРАТЕЛЬНОГО БЮЛЛЕТЕНЯ</w:t>
            </w:r>
          </w:p>
        </w:tc>
      </w:tr>
      <w:tr w:rsidR="00FA7942" w:rsidRPr="00FB1870" w:rsidTr="009078C3">
        <w:tblPrEx>
          <w:tblCellMar>
            <w:left w:w="70" w:type="dxa"/>
            <w:right w:w="70" w:type="dxa"/>
          </w:tblCellMar>
        </w:tblPrEx>
        <w:trPr>
          <w:cantSplit/>
          <w:trHeight w:val="2421"/>
          <w:jc w:val="center"/>
        </w:trPr>
        <w:tc>
          <w:tcPr>
            <w:tcW w:w="11172" w:type="dxa"/>
            <w:gridSpan w:val="4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A7942" w:rsidRPr="00FB1870" w:rsidRDefault="00FA7942" w:rsidP="009078C3">
            <w:pPr>
              <w:pStyle w:val="BlockQuotation"/>
              <w:ind w:left="0" w:righ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1870">
              <w:rPr>
                <w:rFonts w:ascii="Times New Roman" w:hAnsi="Times New Roman" w:cs="Times New Roman"/>
                <w:i/>
                <w:sz w:val="20"/>
                <w:szCs w:val="20"/>
              </w:rPr>
              <w:t>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  <w:p w:rsidR="00FA7942" w:rsidRPr="00FB1870" w:rsidRDefault="00FA7942" w:rsidP="009078C3">
            <w:pPr>
              <w:pStyle w:val="BlockQuotation"/>
              <w:ind w:left="0" w:righ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1870">
              <w:rPr>
                <w:rFonts w:ascii="Times New Roman" w:hAnsi="Times New Roman" w:cs="Times New Roman"/>
                <w:i/>
                <w:sz w:val="20"/>
                <w:szCs w:val="20"/>
              </w:rPr>
              <w:t>Избирательный бюллетень, в котором не содержится отметок в квадратах, расположенных справа от сведений о зарегистрированных кандидатах, или знак (знаки) проставлен (проставлены) более чем в одном квадрате, считается недействительным.</w:t>
            </w:r>
          </w:p>
          <w:p w:rsidR="00FA7942" w:rsidRPr="00FB1870" w:rsidRDefault="00FA7942" w:rsidP="009078C3">
            <w:pPr>
              <w:pStyle w:val="BlockQuotation"/>
              <w:ind w:left="0" w:righ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1870">
              <w:rPr>
                <w:rFonts w:ascii="Times New Roman" w:hAnsi="Times New Roman" w:cs="Times New Roman"/>
                <w:i/>
                <w:sz w:val="20"/>
                <w:szCs w:val="20"/>
              </w:rPr>
              <w:t>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  <w:p w:rsidR="00FB1870" w:rsidRPr="00FB1870" w:rsidRDefault="00FB1870" w:rsidP="009078C3">
            <w:pPr>
              <w:pStyle w:val="BlockQuotation"/>
              <w:ind w:left="0" w:right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B1870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FA7942" w:rsidRPr="00FB1870" w:rsidTr="001A00DF">
        <w:trPr>
          <w:cantSplit/>
          <w:trHeight w:val="2783"/>
          <w:jc w:val="center"/>
        </w:trPr>
        <w:tc>
          <w:tcPr>
            <w:tcW w:w="2797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nil"/>
            </w:tcBorders>
            <w:tcMar>
              <w:left w:w="113" w:type="dxa"/>
            </w:tcMar>
            <w:vAlign w:val="center"/>
          </w:tcPr>
          <w:p w:rsidR="00FB1870" w:rsidRDefault="00840389" w:rsidP="00FB1870">
            <w:pPr>
              <w:pStyle w:val="2"/>
              <w:keepNext w:val="0"/>
              <w:widowControl w:val="0"/>
              <w:spacing w:before="0" w:after="0"/>
              <w:jc w:val="left"/>
              <w:rPr>
                <w:rFonts w:ascii="Times New Roman" w:hAnsi="Times New Roman" w:cs="Times New Roman"/>
                <w:i w:val="0"/>
                <w:iCs w:val="0"/>
                <w:noProof/>
              </w:rPr>
            </w:pPr>
            <w:r w:rsidRPr="00FB1870">
              <w:rPr>
                <w:rFonts w:ascii="Times New Roman" w:hAnsi="Times New Roman" w:cs="Times New Roman"/>
                <w:i w:val="0"/>
                <w:iCs w:val="0"/>
                <w:noProof/>
              </w:rPr>
              <w:t>КЛИМАШЕВСКИЙ</w:t>
            </w:r>
          </w:p>
          <w:p w:rsidR="00FB1870" w:rsidRDefault="00840389" w:rsidP="00FB1870">
            <w:pPr>
              <w:pStyle w:val="2"/>
              <w:keepNext w:val="0"/>
              <w:widowControl w:val="0"/>
              <w:spacing w:before="0" w:after="0"/>
              <w:jc w:val="left"/>
              <w:rPr>
                <w:rFonts w:ascii="Times New Roman" w:hAnsi="Times New Roman" w:cs="Times New Roman"/>
                <w:i w:val="0"/>
                <w:iCs w:val="0"/>
                <w:noProof/>
              </w:rPr>
            </w:pPr>
            <w:r w:rsidRPr="00FB1870">
              <w:rPr>
                <w:rFonts w:ascii="Times New Roman" w:hAnsi="Times New Roman" w:cs="Times New Roman"/>
                <w:i w:val="0"/>
                <w:iCs w:val="0"/>
                <w:noProof/>
              </w:rPr>
              <w:t>Константин</w:t>
            </w:r>
          </w:p>
          <w:p w:rsidR="00FA7942" w:rsidRPr="00FB1870" w:rsidRDefault="00840389" w:rsidP="00FB1870">
            <w:pPr>
              <w:pStyle w:val="2"/>
              <w:keepNext w:val="0"/>
              <w:widowControl w:val="0"/>
              <w:spacing w:before="0" w:after="0"/>
              <w:jc w:val="left"/>
              <w:rPr>
                <w:rFonts w:ascii="Times New Roman" w:hAnsi="Times New Roman" w:cs="Times New Roman"/>
                <w:i w:val="0"/>
                <w:iCs w:val="0"/>
                <w:noProof/>
              </w:rPr>
            </w:pPr>
            <w:r w:rsidRPr="00FB1870">
              <w:rPr>
                <w:rFonts w:ascii="Times New Roman" w:hAnsi="Times New Roman" w:cs="Times New Roman"/>
                <w:i w:val="0"/>
                <w:iCs w:val="0"/>
                <w:noProof/>
              </w:rPr>
              <w:t>Александрович</w:t>
            </w:r>
          </w:p>
        </w:tc>
        <w:tc>
          <w:tcPr>
            <w:tcW w:w="6836" w:type="dxa"/>
            <w:gridSpan w:val="2"/>
            <w:tcBorders>
              <w:top w:val="single" w:sz="2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A7942" w:rsidRPr="00FB1870" w:rsidRDefault="00660DF6" w:rsidP="00E004A2">
            <w:pPr>
              <w:ind w:right="-28" w:firstLine="284"/>
              <w:jc w:val="both"/>
              <w:rPr>
                <w:i/>
                <w:iCs/>
                <w:sz w:val="22"/>
                <w:szCs w:val="22"/>
              </w:rPr>
            </w:pPr>
            <w:r w:rsidRPr="00FB1870">
              <w:rPr>
                <w:sz w:val="22"/>
                <w:szCs w:val="22"/>
              </w:rPr>
              <w:t>19</w:t>
            </w:r>
            <w:r w:rsidR="00AD0913" w:rsidRPr="00FB1870">
              <w:rPr>
                <w:sz w:val="22"/>
                <w:szCs w:val="22"/>
              </w:rPr>
              <w:t>87</w:t>
            </w:r>
            <w:r w:rsidR="00FA7942" w:rsidRPr="00FB1870">
              <w:rPr>
                <w:sz w:val="22"/>
                <w:szCs w:val="22"/>
              </w:rPr>
              <w:t xml:space="preserve"> года рождения;</w:t>
            </w:r>
            <w:r w:rsidRPr="00FB1870">
              <w:rPr>
                <w:sz w:val="22"/>
                <w:szCs w:val="22"/>
              </w:rPr>
              <w:t xml:space="preserve"> место жительства – </w:t>
            </w:r>
            <w:r w:rsidR="00AD0913" w:rsidRPr="00FB1870">
              <w:rPr>
                <w:sz w:val="22"/>
                <w:szCs w:val="22"/>
              </w:rPr>
              <w:t>г</w:t>
            </w:r>
            <w:r w:rsidR="00285D93" w:rsidRPr="00FB1870">
              <w:rPr>
                <w:sz w:val="22"/>
                <w:szCs w:val="22"/>
              </w:rPr>
              <w:t>.</w:t>
            </w:r>
            <w:r w:rsidR="00AD0913" w:rsidRPr="00FB1870">
              <w:rPr>
                <w:sz w:val="22"/>
                <w:szCs w:val="22"/>
              </w:rPr>
              <w:t xml:space="preserve"> Белгород</w:t>
            </w:r>
            <w:r w:rsidR="00FA7942" w:rsidRPr="00FB1870">
              <w:rPr>
                <w:sz w:val="22"/>
                <w:szCs w:val="22"/>
              </w:rPr>
              <w:t xml:space="preserve">; </w:t>
            </w:r>
            <w:r w:rsidR="00AD0913" w:rsidRPr="00FB1870">
              <w:rPr>
                <w:sz w:val="22"/>
                <w:szCs w:val="22"/>
              </w:rPr>
              <w:t>Администрация Губернатора Белгородской области</w:t>
            </w:r>
            <w:r w:rsidR="00FA7942" w:rsidRPr="00FB1870">
              <w:rPr>
                <w:sz w:val="22"/>
                <w:szCs w:val="22"/>
              </w:rPr>
              <w:t xml:space="preserve">, </w:t>
            </w:r>
            <w:r w:rsidR="00E31B64" w:rsidRPr="00FB1870">
              <w:rPr>
                <w:sz w:val="22"/>
                <w:szCs w:val="22"/>
              </w:rPr>
              <w:t>помощник депутата Государственной Думы Федерального Собрания Российской Федерации седьмого созыва Старовойтова А.С. по работе в Белгородской области</w:t>
            </w:r>
            <w:r w:rsidR="00FA7942" w:rsidRPr="00FB1870">
              <w:rPr>
                <w:sz w:val="22"/>
                <w:szCs w:val="22"/>
              </w:rPr>
              <w:t xml:space="preserve">; выдвинут </w:t>
            </w:r>
            <w:r w:rsidR="00802201" w:rsidRPr="00FB1870">
              <w:rPr>
                <w:sz w:val="22"/>
                <w:szCs w:val="22"/>
              </w:rPr>
              <w:t>избирательным объединением «БРО ЛДПР»</w:t>
            </w:r>
            <w:r w:rsidR="00FA7942" w:rsidRPr="00FB1870">
              <w:rPr>
                <w:sz w:val="22"/>
                <w:szCs w:val="22"/>
              </w:rPr>
              <w:t xml:space="preserve">; </w:t>
            </w:r>
            <w:r w:rsidR="006B2901" w:rsidRPr="00FB1870">
              <w:rPr>
                <w:sz w:val="22"/>
                <w:szCs w:val="22"/>
              </w:rPr>
              <w:t xml:space="preserve">член </w:t>
            </w:r>
            <w:r w:rsidR="00A65031" w:rsidRPr="00FB1870">
              <w:rPr>
                <w:sz w:val="22"/>
                <w:szCs w:val="22"/>
              </w:rPr>
              <w:t>«Либерально-демократической партии России»</w:t>
            </w:r>
            <w:r w:rsidR="006B2901" w:rsidRPr="00FB1870">
              <w:rPr>
                <w:sz w:val="22"/>
                <w:szCs w:val="22"/>
              </w:rPr>
              <w:t>, координатор Белгородского регионального отделения ЛДПР</w:t>
            </w:r>
          </w:p>
        </w:tc>
        <w:tc>
          <w:tcPr>
            <w:tcW w:w="1539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  <w:vAlign w:val="center"/>
          </w:tcPr>
          <w:p w:rsidR="00FA7942" w:rsidRPr="00FB1870" w:rsidRDefault="004A32BA" w:rsidP="00B33D7F">
            <w:pPr>
              <w:spacing w:after="240"/>
              <w:rPr>
                <w:i/>
                <w:iCs/>
                <w:sz w:val="22"/>
                <w:szCs w:val="22"/>
              </w:rPr>
            </w:pPr>
            <w:r>
              <w:rPr>
                <w:noProof/>
              </w:rPr>
            </w:r>
            <w:r w:rsidR="00AD038F">
              <w:rPr>
                <w:i/>
                <w:iCs/>
                <w:sz w:val="22"/>
                <w:szCs w:val="22"/>
              </w:rPr>
              <w:pict>
                <v:rect id="_x0000_s1026" style="width:28.15pt;height:28.8pt;mso-position-horizontal-relative:char;mso-position-vertical-relative:line" strokeweight="2.25pt">
                  <w10:wrap type="none" anchory="page"/>
                  <w10:anchorlock/>
                </v:rect>
              </w:pict>
            </w:r>
          </w:p>
        </w:tc>
      </w:tr>
      <w:tr w:rsidR="00FA7942" w:rsidRPr="00FB1870" w:rsidTr="001A00DF">
        <w:trPr>
          <w:cantSplit/>
          <w:trHeight w:val="2783"/>
          <w:jc w:val="center"/>
        </w:trPr>
        <w:tc>
          <w:tcPr>
            <w:tcW w:w="279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nil"/>
            </w:tcBorders>
            <w:tcMar>
              <w:left w:w="113" w:type="dxa"/>
            </w:tcMar>
            <w:vAlign w:val="center"/>
          </w:tcPr>
          <w:p w:rsidR="00FA7942" w:rsidRPr="00FB1870" w:rsidRDefault="00840389" w:rsidP="00FB1870">
            <w:pPr>
              <w:pStyle w:val="2"/>
              <w:keepNext w:val="0"/>
              <w:widowControl w:val="0"/>
              <w:spacing w:before="0" w:after="0"/>
              <w:jc w:val="left"/>
              <w:rPr>
                <w:rFonts w:ascii="Times New Roman" w:hAnsi="Times New Roman" w:cs="Times New Roman"/>
                <w:i w:val="0"/>
                <w:iCs w:val="0"/>
                <w:noProof/>
              </w:rPr>
            </w:pPr>
            <w:r w:rsidRPr="00FB1870">
              <w:rPr>
                <w:rFonts w:ascii="Times New Roman" w:hAnsi="Times New Roman" w:cs="Times New Roman"/>
                <w:i w:val="0"/>
                <w:iCs w:val="0"/>
                <w:noProof/>
              </w:rPr>
              <w:t>ПАНОВ</w:t>
            </w:r>
          </w:p>
          <w:p w:rsidR="006633E8" w:rsidRPr="00FB1870" w:rsidRDefault="00840389" w:rsidP="00FB1870">
            <w:pPr>
              <w:widowControl w:val="0"/>
              <w:jc w:val="left"/>
              <w:rPr>
                <w:b/>
              </w:rPr>
            </w:pPr>
            <w:r w:rsidRPr="00FB1870">
              <w:rPr>
                <w:b/>
              </w:rPr>
              <w:t>Станислав</w:t>
            </w:r>
          </w:p>
          <w:p w:rsidR="006633E8" w:rsidRPr="00FB1870" w:rsidRDefault="00840389" w:rsidP="00FB1870">
            <w:pPr>
              <w:widowControl w:val="0"/>
              <w:jc w:val="left"/>
            </w:pPr>
            <w:r w:rsidRPr="00FB1870">
              <w:rPr>
                <w:b/>
              </w:rPr>
              <w:t>Геннадьевич</w:t>
            </w:r>
          </w:p>
        </w:tc>
        <w:tc>
          <w:tcPr>
            <w:tcW w:w="683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A7942" w:rsidRPr="00FB1870" w:rsidRDefault="00AD34E9" w:rsidP="00E004A2">
            <w:pPr>
              <w:ind w:right="-28" w:firstLine="284"/>
              <w:jc w:val="both"/>
              <w:rPr>
                <w:i/>
                <w:iCs/>
                <w:sz w:val="22"/>
                <w:szCs w:val="22"/>
              </w:rPr>
            </w:pPr>
            <w:r w:rsidRPr="00FB1870">
              <w:rPr>
                <w:sz w:val="22"/>
                <w:szCs w:val="22"/>
              </w:rPr>
              <w:t>19</w:t>
            </w:r>
            <w:r w:rsidR="00F14C10" w:rsidRPr="00FB1870">
              <w:rPr>
                <w:sz w:val="22"/>
                <w:szCs w:val="22"/>
              </w:rPr>
              <w:t>72</w:t>
            </w:r>
            <w:r w:rsidRPr="00FB1870">
              <w:rPr>
                <w:sz w:val="22"/>
                <w:szCs w:val="22"/>
              </w:rPr>
              <w:t xml:space="preserve"> года рождения; место жительства – </w:t>
            </w:r>
            <w:r w:rsidR="00F14C10" w:rsidRPr="00FB1870">
              <w:rPr>
                <w:sz w:val="22"/>
                <w:szCs w:val="22"/>
              </w:rPr>
              <w:t>Бел</w:t>
            </w:r>
            <w:r w:rsidRPr="00FB1870">
              <w:rPr>
                <w:sz w:val="22"/>
                <w:szCs w:val="22"/>
              </w:rPr>
              <w:t>город</w:t>
            </w:r>
            <w:r w:rsidR="00F14C10" w:rsidRPr="00FB1870">
              <w:rPr>
                <w:sz w:val="22"/>
                <w:szCs w:val="22"/>
              </w:rPr>
              <w:t xml:space="preserve">ская область, </w:t>
            </w:r>
            <w:r w:rsidR="00285D93" w:rsidRPr="00FB1870">
              <w:rPr>
                <w:sz w:val="22"/>
                <w:szCs w:val="22"/>
              </w:rPr>
              <w:t xml:space="preserve">           </w:t>
            </w:r>
            <w:r w:rsidR="00F14C10" w:rsidRPr="00FB1870">
              <w:rPr>
                <w:sz w:val="22"/>
                <w:szCs w:val="22"/>
              </w:rPr>
              <w:t>г. Старый Оскол;</w:t>
            </w:r>
            <w:r w:rsidR="00491687" w:rsidRPr="00FB1870">
              <w:rPr>
                <w:sz w:val="22"/>
                <w:szCs w:val="22"/>
              </w:rPr>
              <w:t xml:space="preserve"> Администрация Губернатора Белгородской области, помощник депутата Государственной Думы Федерального Собрания Российской Федерации </w:t>
            </w:r>
            <w:r w:rsidR="00E004A2" w:rsidRPr="00FB1870">
              <w:rPr>
                <w:sz w:val="22"/>
                <w:szCs w:val="22"/>
              </w:rPr>
              <w:t xml:space="preserve">седьмого созыва </w:t>
            </w:r>
            <w:r w:rsidR="00491687" w:rsidRPr="00FB1870">
              <w:rPr>
                <w:sz w:val="22"/>
                <w:szCs w:val="22"/>
              </w:rPr>
              <w:t>Гаврилова С.А. по работе в Белгородской области</w:t>
            </w:r>
            <w:r w:rsidRPr="00FB1870">
              <w:rPr>
                <w:sz w:val="22"/>
                <w:szCs w:val="22"/>
              </w:rPr>
              <w:t>;</w:t>
            </w:r>
            <w:r w:rsidR="002379E8" w:rsidRPr="00FB1870">
              <w:rPr>
                <w:sz w:val="22"/>
                <w:szCs w:val="22"/>
              </w:rPr>
              <w:t xml:space="preserve"> </w:t>
            </w:r>
            <w:r w:rsidR="00197C69" w:rsidRPr="00FB1870">
              <w:rPr>
                <w:sz w:val="22"/>
                <w:szCs w:val="22"/>
              </w:rPr>
              <w:t xml:space="preserve">депутат Белгородской областной Думы шестого созыва на непостоянной основе; </w:t>
            </w:r>
            <w:r w:rsidRPr="00FB1870">
              <w:rPr>
                <w:sz w:val="22"/>
                <w:szCs w:val="22"/>
              </w:rPr>
              <w:t>выдвинут избирательным объединением «</w:t>
            </w:r>
            <w:r w:rsidR="001A1287" w:rsidRPr="00FB1870">
              <w:rPr>
                <w:sz w:val="22"/>
                <w:szCs w:val="22"/>
              </w:rPr>
              <w:t xml:space="preserve">БЕЛГОРОДСКОЕ РЕГИОНАЛЬНОЕ ОТДЕЛЕНИЕ </w:t>
            </w:r>
            <w:r w:rsidR="001A1287" w:rsidRPr="00FB1870">
              <w:rPr>
                <w:rStyle w:val="ae"/>
                <w:b w:val="0"/>
                <w:sz w:val="22"/>
                <w:szCs w:val="22"/>
              </w:rPr>
              <w:t>КОММУНИСТИЧЕСКОЙ ПАРТИИ РОССИЙСКОЙ ФЕДЕРАЦИИ»</w:t>
            </w:r>
            <w:r w:rsidRPr="00FB1870">
              <w:rPr>
                <w:sz w:val="22"/>
                <w:szCs w:val="22"/>
              </w:rPr>
              <w:t>;</w:t>
            </w:r>
            <w:r w:rsidR="001A1287" w:rsidRPr="00FB1870">
              <w:rPr>
                <w:sz w:val="22"/>
                <w:szCs w:val="22"/>
              </w:rPr>
              <w:t xml:space="preserve"> член КПРФ</w:t>
            </w:r>
            <w:r w:rsidRPr="00FB1870">
              <w:rPr>
                <w:sz w:val="22"/>
                <w:szCs w:val="22"/>
              </w:rPr>
              <w:t xml:space="preserve">, </w:t>
            </w:r>
            <w:r w:rsidR="001A1287" w:rsidRPr="00FB1870">
              <w:rPr>
                <w:sz w:val="22"/>
                <w:szCs w:val="22"/>
              </w:rPr>
              <w:t xml:space="preserve">первый секретарь Комитета СТАРООСКОЛЬСКОГО МЕСТНОГО ОТДЕЛЕНИЯ </w:t>
            </w:r>
            <w:r w:rsidR="00FE06DE" w:rsidRPr="00FB1870">
              <w:rPr>
                <w:sz w:val="22"/>
                <w:szCs w:val="22"/>
              </w:rPr>
              <w:t>КПРФ</w:t>
            </w:r>
            <w:r w:rsidR="001A1287" w:rsidRPr="00FB1870">
              <w:rPr>
                <w:sz w:val="22"/>
                <w:szCs w:val="22"/>
              </w:rPr>
              <w:t>, член бюро Комитета БРО КПРФ, кандидат в члены ЦК КПРФ</w:t>
            </w:r>
          </w:p>
        </w:tc>
        <w:tc>
          <w:tcPr>
            <w:tcW w:w="1539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vAlign w:val="center"/>
          </w:tcPr>
          <w:p w:rsidR="00FA7942" w:rsidRPr="00FB1870" w:rsidRDefault="004A32BA" w:rsidP="00B33D7F">
            <w:pPr>
              <w:rPr>
                <w:sz w:val="22"/>
                <w:szCs w:val="22"/>
              </w:rPr>
            </w:pPr>
            <w:r>
              <w:rPr>
                <w:noProof/>
              </w:rPr>
            </w:r>
            <w:r w:rsidR="00AD038F">
              <w:rPr>
                <w:sz w:val="22"/>
                <w:szCs w:val="22"/>
              </w:rPr>
              <w:pict>
                <v:rect id="_x0000_s1027" style="width:28.8pt;height:28.8pt;mso-position-horizontal-relative:char;mso-position-vertical-relative:line" strokeweight="2.25pt">
                  <w10:wrap type="none" anchory="page"/>
                  <w10:anchorlock/>
                </v:rect>
              </w:pict>
            </w:r>
          </w:p>
        </w:tc>
      </w:tr>
      <w:tr w:rsidR="00840389" w:rsidRPr="00FB1870" w:rsidTr="001A00DF">
        <w:trPr>
          <w:cantSplit/>
          <w:trHeight w:val="2783"/>
          <w:jc w:val="center"/>
        </w:trPr>
        <w:tc>
          <w:tcPr>
            <w:tcW w:w="279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nil"/>
            </w:tcBorders>
            <w:tcMar>
              <w:left w:w="113" w:type="dxa"/>
            </w:tcMar>
            <w:vAlign w:val="center"/>
          </w:tcPr>
          <w:p w:rsidR="005A2BCB" w:rsidRPr="00FB1870" w:rsidRDefault="005A2BCB" w:rsidP="00FB1870">
            <w:pPr>
              <w:pStyle w:val="2"/>
              <w:keepNext w:val="0"/>
              <w:widowControl w:val="0"/>
              <w:spacing w:before="0" w:after="0"/>
              <w:jc w:val="left"/>
              <w:rPr>
                <w:rFonts w:ascii="Times New Roman" w:hAnsi="Times New Roman" w:cs="Times New Roman"/>
                <w:i w:val="0"/>
                <w:iCs w:val="0"/>
                <w:noProof/>
              </w:rPr>
            </w:pPr>
            <w:r w:rsidRPr="00FB1870">
              <w:rPr>
                <w:rFonts w:ascii="Times New Roman" w:hAnsi="Times New Roman" w:cs="Times New Roman"/>
                <w:i w:val="0"/>
                <w:iCs w:val="0"/>
                <w:noProof/>
              </w:rPr>
              <w:t>САВЧЕНКО</w:t>
            </w:r>
          </w:p>
          <w:p w:rsidR="005A2BCB" w:rsidRPr="00FB1870" w:rsidRDefault="00FB1870" w:rsidP="00FB1870">
            <w:pPr>
              <w:widowControl w:val="0"/>
              <w:jc w:val="left"/>
              <w:rPr>
                <w:b/>
              </w:rPr>
            </w:pPr>
            <w:r>
              <w:rPr>
                <w:b/>
              </w:rPr>
              <w:t>Евгений</w:t>
            </w:r>
          </w:p>
          <w:p w:rsidR="00840389" w:rsidRPr="00FB1870" w:rsidRDefault="005A2BCB" w:rsidP="00FB1870">
            <w:pPr>
              <w:widowControl w:val="0"/>
              <w:jc w:val="left"/>
              <w:rPr>
                <w:i/>
                <w:iCs/>
                <w:noProof/>
              </w:rPr>
            </w:pPr>
            <w:r w:rsidRPr="00FB1870">
              <w:rPr>
                <w:b/>
              </w:rPr>
              <w:t>Степанович</w:t>
            </w:r>
          </w:p>
        </w:tc>
        <w:tc>
          <w:tcPr>
            <w:tcW w:w="683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40389" w:rsidRPr="00FB1870" w:rsidRDefault="00840389" w:rsidP="00CD1A41">
            <w:pPr>
              <w:ind w:right="-28" w:firstLine="284"/>
              <w:jc w:val="both"/>
              <w:rPr>
                <w:sz w:val="22"/>
                <w:szCs w:val="22"/>
              </w:rPr>
            </w:pPr>
            <w:r w:rsidRPr="00FB1870">
              <w:rPr>
                <w:sz w:val="22"/>
                <w:szCs w:val="22"/>
              </w:rPr>
              <w:t>1950 года рождения; место жительства – Белгородская область, Белгородский район, пос</w:t>
            </w:r>
            <w:r w:rsidR="00197C69" w:rsidRPr="00FB1870">
              <w:rPr>
                <w:sz w:val="22"/>
                <w:szCs w:val="22"/>
              </w:rPr>
              <w:t>.</w:t>
            </w:r>
            <w:r w:rsidRPr="00FB1870">
              <w:rPr>
                <w:sz w:val="22"/>
                <w:szCs w:val="22"/>
              </w:rPr>
              <w:t xml:space="preserve"> Дубовое; Губернатор Белгородской области; выдвинут избирательным объединением «БРО </w:t>
            </w:r>
            <w:r w:rsidR="00197C69" w:rsidRPr="00FB1870">
              <w:rPr>
                <w:sz w:val="22"/>
                <w:szCs w:val="22"/>
              </w:rPr>
              <w:t>Всероссийской политической партии</w:t>
            </w:r>
            <w:r w:rsidRPr="00FB1870">
              <w:rPr>
                <w:sz w:val="22"/>
                <w:szCs w:val="22"/>
              </w:rPr>
              <w:t xml:space="preserve"> «ЕДИНАЯ РОССИЯ»; член Всероссийской политической партии «ЕДИНАЯ РОССИЯ», член Высшего совета партии</w:t>
            </w:r>
          </w:p>
        </w:tc>
        <w:tc>
          <w:tcPr>
            <w:tcW w:w="1539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vAlign w:val="center"/>
          </w:tcPr>
          <w:p w:rsidR="00B33D7F" w:rsidRPr="00FB1870" w:rsidRDefault="004A32BA" w:rsidP="00B33D7F">
            <w:pPr>
              <w:rPr>
                <w:sz w:val="22"/>
                <w:szCs w:val="22"/>
              </w:rPr>
            </w:pPr>
            <w:r>
              <w:rPr>
                <w:noProof/>
              </w:rPr>
            </w:r>
            <w:r w:rsidR="00AD038F">
              <w:rPr>
                <w:sz w:val="22"/>
                <w:szCs w:val="22"/>
              </w:rPr>
              <w:pict>
                <v:rect id="_x0000_s1028" style="width:28.8pt;height:28.8pt;mso-position-horizontal-relative:char;mso-position-vertical-relative:line" strokeweight="2.25pt">
                  <w10:wrap type="none" anchorx="margin" anchory="margin"/>
                  <w10:anchorlock/>
                </v:rect>
              </w:pict>
            </w:r>
          </w:p>
        </w:tc>
      </w:tr>
      <w:tr w:rsidR="00840389" w:rsidRPr="00FB1870" w:rsidTr="001A00DF">
        <w:trPr>
          <w:cantSplit/>
          <w:trHeight w:val="2783"/>
          <w:jc w:val="center"/>
        </w:trPr>
        <w:tc>
          <w:tcPr>
            <w:tcW w:w="2797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nil"/>
            </w:tcBorders>
            <w:tcMar>
              <w:left w:w="113" w:type="dxa"/>
            </w:tcMar>
            <w:vAlign w:val="center"/>
          </w:tcPr>
          <w:p w:rsidR="00840389" w:rsidRPr="00FB1870" w:rsidRDefault="00840389" w:rsidP="00FB1870">
            <w:pPr>
              <w:pStyle w:val="2"/>
              <w:keepNext w:val="0"/>
              <w:widowControl w:val="0"/>
              <w:spacing w:before="0" w:after="0"/>
              <w:jc w:val="left"/>
              <w:rPr>
                <w:rFonts w:ascii="Times New Roman" w:hAnsi="Times New Roman" w:cs="Times New Roman"/>
                <w:i w:val="0"/>
                <w:iCs w:val="0"/>
                <w:noProof/>
              </w:rPr>
            </w:pPr>
            <w:r w:rsidRPr="00FB1870">
              <w:rPr>
                <w:rFonts w:ascii="Times New Roman" w:hAnsi="Times New Roman" w:cs="Times New Roman"/>
                <w:i w:val="0"/>
                <w:iCs w:val="0"/>
                <w:noProof/>
              </w:rPr>
              <w:lastRenderedPageBreak/>
              <w:t>ЧАУСОВ</w:t>
            </w:r>
          </w:p>
          <w:p w:rsidR="00840389" w:rsidRPr="00FB1870" w:rsidRDefault="00840389" w:rsidP="00FB1870">
            <w:pPr>
              <w:widowControl w:val="0"/>
              <w:jc w:val="left"/>
              <w:rPr>
                <w:b/>
              </w:rPr>
            </w:pPr>
            <w:r w:rsidRPr="00FB1870">
              <w:rPr>
                <w:b/>
              </w:rPr>
              <w:t>Эдуард</w:t>
            </w:r>
          </w:p>
          <w:p w:rsidR="00840389" w:rsidRPr="00FB1870" w:rsidRDefault="00840389" w:rsidP="00FB1870">
            <w:pPr>
              <w:widowControl w:val="0"/>
              <w:jc w:val="left"/>
            </w:pPr>
            <w:r w:rsidRPr="00FB1870">
              <w:rPr>
                <w:b/>
              </w:rPr>
              <w:t>Евгеньевич</w:t>
            </w:r>
          </w:p>
        </w:tc>
        <w:tc>
          <w:tcPr>
            <w:tcW w:w="683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840389" w:rsidRPr="00FB1870" w:rsidRDefault="002379E8" w:rsidP="00CD1A41">
            <w:pPr>
              <w:tabs>
                <w:tab w:val="left" w:pos="256"/>
              </w:tabs>
              <w:autoSpaceDE w:val="0"/>
              <w:autoSpaceDN w:val="0"/>
              <w:adjustRightInd w:val="0"/>
              <w:ind w:firstLine="256"/>
              <w:jc w:val="both"/>
              <w:rPr>
                <w:i/>
                <w:iCs/>
                <w:sz w:val="22"/>
                <w:szCs w:val="22"/>
              </w:rPr>
            </w:pPr>
            <w:r w:rsidRPr="00FB1870">
              <w:rPr>
                <w:sz w:val="22"/>
                <w:szCs w:val="22"/>
              </w:rPr>
              <w:t>1975 года рождения, место жительства – г</w:t>
            </w:r>
            <w:r w:rsidR="00285D93" w:rsidRPr="00FB1870">
              <w:rPr>
                <w:sz w:val="22"/>
                <w:szCs w:val="22"/>
              </w:rPr>
              <w:t>.</w:t>
            </w:r>
            <w:r w:rsidRPr="00FB1870">
              <w:rPr>
                <w:sz w:val="22"/>
                <w:szCs w:val="22"/>
              </w:rPr>
              <w:t xml:space="preserve"> Белгород; ООО «СМУ </w:t>
            </w:r>
            <w:r w:rsidR="009F15EE" w:rsidRPr="00FB1870">
              <w:rPr>
                <w:sz w:val="22"/>
                <w:szCs w:val="22"/>
              </w:rPr>
              <w:t>–</w:t>
            </w:r>
            <w:r w:rsidR="00FE06DE" w:rsidRPr="00FB1870">
              <w:rPr>
                <w:sz w:val="22"/>
                <w:szCs w:val="22"/>
              </w:rPr>
              <w:t xml:space="preserve"> </w:t>
            </w:r>
            <w:r w:rsidRPr="00FB1870">
              <w:rPr>
                <w:sz w:val="22"/>
                <w:szCs w:val="22"/>
              </w:rPr>
              <w:t>55»</w:t>
            </w:r>
            <w:r w:rsidR="00197C69" w:rsidRPr="00FB1870">
              <w:rPr>
                <w:sz w:val="22"/>
                <w:szCs w:val="22"/>
              </w:rPr>
              <w:t>,</w:t>
            </w:r>
            <w:r w:rsidRPr="00FB1870">
              <w:rPr>
                <w:sz w:val="22"/>
                <w:szCs w:val="22"/>
              </w:rPr>
              <w:t xml:space="preserve"> генеральный директор</w:t>
            </w:r>
            <w:r w:rsidR="00197C69" w:rsidRPr="00FB1870">
              <w:rPr>
                <w:sz w:val="22"/>
                <w:szCs w:val="22"/>
              </w:rPr>
              <w:t>;</w:t>
            </w:r>
            <w:r w:rsidRPr="00FB1870">
              <w:rPr>
                <w:sz w:val="22"/>
                <w:szCs w:val="22"/>
              </w:rPr>
              <w:t xml:space="preserve"> выдвинут избирательным объединением «Белгородск</w:t>
            </w:r>
            <w:r w:rsidR="00FE06DE" w:rsidRPr="00FB1870">
              <w:rPr>
                <w:sz w:val="22"/>
                <w:szCs w:val="22"/>
              </w:rPr>
              <w:t>ое</w:t>
            </w:r>
            <w:r w:rsidRPr="00FB1870">
              <w:rPr>
                <w:sz w:val="22"/>
                <w:szCs w:val="22"/>
              </w:rPr>
              <w:t xml:space="preserve"> региональн</w:t>
            </w:r>
            <w:r w:rsidR="00FE06DE" w:rsidRPr="00FB1870">
              <w:rPr>
                <w:sz w:val="22"/>
                <w:szCs w:val="22"/>
              </w:rPr>
              <w:t>ое</w:t>
            </w:r>
            <w:r w:rsidRPr="00FB1870">
              <w:rPr>
                <w:sz w:val="22"/>
                <w:szCs w:val="22"/>
              </w:rPr>
              <w:t xml:space="preserve"> отделение партии «ПАРТИЯ ВЕТЕРАНОВ РОССИИ»</w:t>
            </w:r>
            <w:r w:rsidR="003B76B9" w:rsidRPr="00FB1870">
              <w:rPr>
                <w:sz w:val="22"/>
                <w:szCs w:val="22"/>
              </w:rPr>
              <w:t>,</w:t>
            </w:r>
            <w:r w:rsidRPr="00FB1870">
              <w:rPr>
                <w:sz w:val="22"/>
                <w:szCs w:val="22"/>
              </w:rPr>
              <w:t xml:space="preserve"> член Политической партии «ПАРТИЯ ВЕТЕРАНОВ РОССИИ», председатель Белгородского регионального отделения Политической п</w:t>
            </w:r>
            <w:r w:rsidR="00FB1870">
              <w:rPr>
                <w:sz w:val="22"/>
                <w:szCs w:val="22"/>
              </w:rPr>
              <w:t>артии «ПАРТИЯ ВЕТЕРАНОВ РОССИИ»</w:t>
            </w:r>
          </w:p>
        </w:tc>
        <w:tc>
          <w:tcPr>
            <w:tcW w:w="1539" w:type="dxa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840389" w:rsidRPr="00FB1870" w:rsidRDefault="004A32BA" w:rsidP="00B33D7F">
            <w:pPr>
              <w:ind w:right="-28"/>
              <w:rPr>
                <w:sz w:val="22"/>
                <w:szCs w:val="22"/>
              </w:rPr>
            </w:pPr>
            <w:r>
              <w:rPr>
                <w:noProof/>
              </w:rPr>
            </w:r>
            <w:r w:rsidR="00AD038F">
              <w:rPr>
                <w:sz w:val="22"/>
                <w:szCs w:val="22"/>
              </w:rPr>
              <w:pict>
                <v:rect id="_x0000_s1029" style="width:28.7pt;height:28.8pt;mso-position-horizontal-relative:char;mso-position-vertical-relative:line" strokeweight="2.25pt">
                  <w10:wrap type="none" anchory="page"/>
                  <w10:anchorlock/>
                </v:rect>
              </w:pict>
            </w:r>
          </w:p>
        </w:tc>
      </w:tr>
    </w:tbl>
    <w:p w:rsidR="00FA7942" w:rsidRPr="00FB1870" w:rsidRDefault="00FA7942" w:rsidP="009F15EE">
      <w:pPr>
        <w:pStyle w:val="a9"/>
        <w:spacing w:before="0" w:line="240" w:lineRule="auto"/>
        <w:ind w:firstLine="0"/>
        <w:rPr>
          <w:rFonts w:ascii="Times New Roman" w:hAnsi="Times New Roman" w:cs="Times New Roman"/>
          <w:sz w:val="2"/>
          <w:szCs w:val="2"/>
        </w:rPr>
      </w:pPr>
    </w:p>
    <w:sectPr w:rsidR="00FA7942" w:rsidRPr="00FB1870" w:rsidSect="009F1E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97" w:right="707" w:bottom="397" w:left="1134" w:header="0" w:footer="34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2BA" w:rsidRDefault="004A32BA">
      <w:r>
        <w:separator/>
      </w:r>
    </w:p>
  </w:endnote>
  <w:endnote w:type="continuationSeparator" w:id="0">
    <w:p w:rsidR="004A32BA" w:rsidRDefault="004A3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6D7" w:rsidRDefault="004E16D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6D7" w:rsidRDefault="004E16D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6D7" w:rsidRDefault="004E16D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2BA" w:rsidRDefault="004A32BA">
      <w:r>
        <w:separator/>
      </w:r>
    </w:p>
  </w:footnote>
  <w:footnote w:type="continuationSeparator" w:id="0">
    <w:p w:rsidR="004A32BA" w:rsidRDefault="004A32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6D7" w:rsidRDefault="004E16D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6D7" w:rsidRDefault="004E16D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6D7" w:rsidRDefault="004E16D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7942"/>
    <w:rsid w:val="0001487B"/>
    <w:rsid w:val="00026A50"/>
    <w:rsid w:val="00036333"/>
    <w:rsid w:val="00050956"/>
    <w:rsid w:val="00070D45"/>
    <w:rsid w:val="0007383F"/>
    <w:rsid w:val="000757CD"/>
    <w:rsid w:val="00076594"/>
    <w:rsid w:val="00092C7E"/>
    <w:rsid w:val="000C5174"/>
    <w:rsid w:val="000D5D20"/>
    <w:rsid w:val="000D67EA"/>
    <w:rsid w:val="000D7F41"/>
    <w:rsid w:val="000E2B02"/>
    <w:rsid w:val="00102206"/>
    <w:rsid w:val="00106283"/>
    <w:rsid w:val="001270FB"/>
    <w:rsid w:val="00145426"/>
    <w:rsid w:val="00147CCB"/>
    <w:rsid w:val="00151E13"/>
    <w:rsid w:val="00173F10"/>
    <w:rsid w:val="0018625A"/>
    <w:rsid w:val="00186D49"/>
    <w:rsid w:val="00197C69"/>
    <w:rsid w:val="001A00DF"/>
    <w:rsid w:val="001A1287"/>
    <w:rsid w:val="001A2889"/>
    <w:rsid w:val="001A4863"/>
    <w:rsid w:val="001A4BBA"/>
    <w:rsid w:val="001A4C24"/>
    <w:rsid w:val="001C2156"/>
    <w:rsid w:val="001C377B"/>
    <w:rsid w:val="001C664D"/>
    <w:rsid w:val="001D42EA"/>
    <w:rsid w:val="001E1A2D"/>
    <w:rsid w:val="001E46FD"/>
    <w:rsid w:val="001E5880"/>
    <w:rsid w:val="001E5C32"/>
    <w:rsid w:val="001F6286"/>
    <w:rsid w:val="002234B9"/>
    <w:rsid w:val="00235A19"/>
    <w:rsid w:val="002379E8"/>
    <w:rsid w:val="002474A1"/>
    <w:rsid w:val="002537DB"/>
    <w:rsid w:val="00253BEC"/>
    <w:rsid w:val="00255668"/>
    <w:rsid w:val="00261634"/>
    <w:rsid w:val="00261B83"/>
    <w:rsid w:val="00263BD4"/>
    <w:rsid w:val="00266E99"/>
    <w:rsid w:val="00280F76"/>
    <w:rsid w:val="00285D93"/>
    <w:rsid w:val="00297788"/>
    <w:rsid w:val="002A07FE"/>
    <w:rsid w:val="002A2A17"/>
    <w:rsid w:val="002E442E"/>
    <w:rsid w:val="002E487E"/>
    <w:rsid w:val="002F17F1"/>
    <w:rsid w:val="002F3953"/>
    <w:rsid w:val="002F5700"/>
    <w:rsid w:val="002F6160"/>
    <w:rsid w:val="002F6922"/>
    <w:rsid w:val="00306972"/>
    <w:rsid w:val="00317924"/>
    <w:rsid w:val="00334B87"/>
    <w:rsid w:val="00347713"/>
    <w:rsid w:val="00351D08"/>
    <w:rsid w:val="00360A79"/>
    <w:rsid w:val="00361120"/>
    <w:rsid w:val="00366B8A"/>
    <w:rsid w:val="00381969"/>
    <w:rsid w:val="003A7268"/>
    <w:rsid w:val="003A779B"/>
    <w:rsid w:val="003B76B9"/>
    <w:rsid w:val="003C58B7"/>
    <w:rsid w:val="00413050"/>
    <w:rsid w:val="00426C43"/>
    <w:rsid w:val="0044444D"/>
    <w:rsid w:val="004566BD"/>
    <w:rsid w:val="00460D60"/>
    <w:rsid w:val="00465FD3"/>
    <w:rsid w:val="00475345"/>
    <w:rsid w:val="00475EDE"/>
    <w:rsid w:val="00480B1B"/>
    <w:rsid w:val="00491687"/>
    <w:rsid w:val="00494BBF"/>
    <w:rsid w:val="004950B9"/>
    <w:rsid w:val="00496E83"/>
    <w:rsid w:val="004A1272"/>
    <w:rsid w:val="004A15D8"/>
    <w:rsid w:val="004A32BA"/>
    <w:rsid w:val="004C3DC8"/>
    <w:rsid w:val="004E16D7"/>
    <w:rsid w:val="004E392C"/>
    <w:rsid w:val="004E67BD"/>
    <w:rsid w:val="005126B6"/>
    <w:rsid w:val="00532EBF"/>
    <w:rsid w:val="00537811"/>
    <w:rsid w:val="0054238F"/>
    <w:rsid w:val="00573025"/>
    <w:rsid w:val="00580CEC"/>
    <w:rsid w:val="005834D4"/>
    <w:rsid w:val="00596CA6"/>
    <w:rsid w:val="005A2895"/>
    <w:rsid w:val="005A2BCB"/>
    <w:rsid w:val="005A482E"/>
    <w:rsid w:val="005C3F3D"/>
    <w:rsid w:val="005F57E2"/>
    <w:rsid w:val="00633C31"/>
    <w:rsid w:val="00641ED1"/>
    <w:rsid w:val="0064430F"/>
    <w:rsid w:val="0065205C"/>
    <w:rsid w:val="00657EA0"/>
    <w:rsid w:val="00660BC8"/>
    <w:rsid w:val="00660DF6"/>
    <w:rsid w:val="006616B9"/>
    <w:rsid w:val="006633E8"/>
    <w:rsid w:val="00666607"/>
    <w:rsid w:val="0067337A"/>
    <w:rsid w:val="00684F34"/>
    <w:rsid w:val="00686F04"/>
    <w:rsid w:val="006978C9"/>
    <w:rsid w:val="006A65E6"/>
    <w:rsid w:val="006B098B"/>
    <w:rsid w:val="006B2901"/>
    <w:rsid w:val="006B4ADD"/>
    <w:rsid w:val="006C0F83"/>
    <w:rsid w:val="006D776C"/>
    <w:rsid w:val="006F3A64"/>
    <w:rsid w:val="00702B76"/>
    <w:rsid w:val="00712140"/>
    <w:rsid w:val="007174AA"/>
    <w:rsid w:val="00725E96"/>
    <w:rsid w:val="0073421E"/>
    <w:rsid w:val="00735158"/>
    <w:rsid w:val="00740746"/>
    <w:rsid w:val="0075014D"/>
    <w:rsid w:val="00790870"/>
    <w:rsid w:val="007A6DF1"/>
    <w:rsid w:val="007B4775"/>
    <w:rsid w:val="007B69DD"/>
    <w:rsid w:val="007B6B0F"/>
    <w:rsid w:val="007C23AB"/>
    <w:rsid w:val="007C3C19"/>
    <w:rsid w:val="007C79D8"/>
    <w:rsid w:val="007E25BC"/>
    <w:rsid w:val="007E2784"/>
    <w:rsid w:val="007E6A9F"/>
    <w:rsid w:val="007E6B14"/>
    <w:rsid w:val="007F23E3"/>
    <w:rsid w:val="007F56E0"/>
    <w:rsid w:val="007F6372"/>
    <w:rsid w:val="00802201"/>
    <w:rsid w:val="00810D1D"/>
    <w:rsid w:val="00814F13"/>
    <w:rsid w:val="00823664"/>
    <w:rsid w:val="0082405E"/>
    <w:rsid w:val="00840389"/>
    <w:rsid w:val="00843F25"/>
    <w:rsid w:val="00845457"/>
    <w:rsid w:val="0085063E"/>
    <w:rsid w:val="0085103E"/>
    <w:rsid w:val="0085128B"/>
    <w:rsid w:val="00854564"/>
    <w:rsid w:val="00855D1C"/>
    <w:rsid w:val="00856894"/>
    <w:rsid w:val="00861223"/>
    <w:rsid w:val="008652B6"/>
    <w:rsid w:val="0087678B"/>
    <w:rsid w:val="00877AF3"/>
    <w:rsid w:val="00877BC7"/>
    <w:rsid w:val="00884B44"/>
    <w:rsid w:val="00895A1C"/>
    <w:rsid w:val="008B73E3"/>
    <w:rsid w:val="008C3075"/>
    <w:rsid w:val="008D523F"/>
    <w:rsid w:val="008D7C82"/>
    <w:rsid w:val="008F020F"/>
    <w:rsid w:val="008F0A9B"/>
    <w:rsid w:val="008F69F3"/>
    <w:rsid w:val="008F7014"/>
    <w:rsid w:val="0090680C"/>
    <w:rsid w:val="009078C3"/>
    <w:rsid w:val="00923747"/>
    <w:rsid w:val="0092736D"/>
    <w:rsid w:val="009274F0"/>
    <w:rsid w:val="0097739D"/>
    <w:rsid w:val="009B18C3"/>
    <w:rsid w:val="009D6900"/>
    <w:rsid w:val="009D7512"/>
    <w:rsid w:val="009D7589"/>
    <w:rsid w:val="009E1420"/>
    <w:rsid w:val="009E3F36"/>
    <w:rsid w:val="009F15EE"/>
    <w:rsid w:val="009F1E43"/>
    <w:rsid w:val="009F53A1"/>
    <w:rsid w:val="00A01107"/>
    <w:rsid w:val="00A02E0C"/>
    <w:rsid w:val="00A23F71"/>
    <w:rsid w:val="00A24F0C"/>
    <w:rsid w:val="00A4219F"/>
    <w:rsid w:val="00A43A7C"/>
    <w:rsid w:val="00A56BD2"/>
    <w:rsid w:val="00A6072A"/>
    <w:rsid w:val="00A65031"/>
    <w:rsid w:val="00A83FD5"/>
    <w:rsid w:val="00A92B3E"/>
    <w:rsid w:val="00AB0804"/>
    <w:rsid w:val="00AB31DF"/>
    <w:rsid w:val="00AB379A"/>
    <w:rsid w:val="00AC3E70"/>
    <w:rsid w:val="00AD038F"/>
    <w:rsid w:val="00AD0913"/>
    <w:rsid w:val="00AD0ACA"/>
    <w:rsid w:val="00AD34E9"/>
    <w:rsid w:val="00AD4897"/>
    <w:rsid w:val="00B026C1"/>
    <w:rsid w:val="00B10A90"/>
    <w:rsid w:val="00B2022C"/>
    <w:rsid w:val="00B26754"/>
    <w:rsid w:val="00B32CB0"/>
    <w:rsid w:val="00B33D7F"/>
    <w:rsid w:val="00B35035"/>
    <w:rsid w:val="00B3795E"/>
    <w:rsid w:val="00B601B9"/>
    <w:rsid w:val="00B62B59"/>
    <w:rsid w:val="00B66D80"/>
    <w:rsid w:val="00B67E83"/>
    <w:rsid w:val="00B72446"/>
    <w:rsid w:val="00B757B7"/>
    <w:rsid w:val="00B837ED"/>
    <w:rsid w:val="00BA189A"/>
    <w:rsid w:val="00BA5D75"/>
    <w:rsid w:val="00BB39A6"/>
    <w:rsid w:val="00BB7C62"/>
    <w:rsid w:val="00BB7F35"/>
    <w:rsid w:val="00BE5D94"/>
    <w:rsid w:val="00BE6793"/>
    <w:rsid w:val="00BF009E"/>
    <w:rsid w:val="00BF0574"/>
    <w:rsid w:val="00BF3AB2"/>
    <w:rsid w:val="00C01AB7"/>
    <w:rsid w:val="00C128FE"/>
    <w:rsid w:val="00C20B1D"/>
    <w:rsid w:val="00C2425D"/>
    <w:rsid w:val="00C315B9"/>
    <w:rsid w:val="00C44422"/>
    <w:rsid w:val="00C52B3C"/>
    <w:rsid w:val="00C53FC2"/>
    <w:rsid w:val="00C60724"/>
    <w:rsid w:val="00C76467"/>
    <w:rsid w:val="00C76B91"/>
    <w:rsid w:val="00C86B76"/>
    <w:rsid w:val="00CB7DFB"/>
    <w:rsid w:val="00CC12E4"/>
    <w:rsid w:val="00CC4F6F"/>
    <w:rsid w:val="00CD1A41"/>
    <w:rsid w:val="00CD20F9"/>
    <w:rsid w:val="00D02846"/>
    <w:rsid w:val="00D2215A"/>
    <w:rsid w:val="00D4321F"/>
    <w:rsid w:val="00D57EF8"/>
    <w:rsid w:val="00D67052"/>
    <w:rsid w:val="00D80055"/>
    <w:rsid w:val="00D955D8"/>
    <w:rsid w:val="00DA5A15"/>
    <w:rsid w:val="00DC116F"/>
    <w:rsid w:val="00DC34CB"/>
    <w:rsid w:val="00DD160E"/>
    <w:rsid w:val="00DD7892"/>
    <w:rsid w:val="00DE05C5"/>
    <w:rsid w:val="00DE56FA"/>
    <w:rsid w:val="00DF630A"/>
    <w:rsid w:val="00DF688E"/>
    <w:rsid w:val="00E004A2"/>
    <w:rsid w:val="00E06D38"/>
    <w:rsid w:val="00E2013F"/>
    <w:rsid w:val="00E31B64"/>
    <w:rsid w:val="00E56E2D"/>
    <w:rsid w:val="00E576B4"/>
    <w:rsid w:val="00E60BFD"/>
    <w:rsid w:val="00E61926"/>
    <w:rsid w:val="00EA6CAE"/>
    <w:rsid w:val="00EB5A57"/>
    <w:rsid w:val="00EC25B9"/>
    <w:rsid w:val="00EE2AFB"/>
    <w:rsid w:val="00EF2182"/>
    <w:rsid w:val="00F07D90"/>
    <w:rsid w:val="00F14C10"/>
    <w:rsid w:val="00F175C6"/>
    <w:rsid w:val="00F271F9"/>
    <w:rsid w:val="00F30F10"/>
    <w:rsid w:val="00F3259D"/>
    <w:rsid w:val="00F33920"/>
    <w:rsid w:val="00F34EB9"/>
    <w:rsid w:val="00F4679F"/>
    <w:rsid w:val="00F52C6B"/>
    <w:rsid w:val="00F8143A"/>
    <w:rsid w:val="00F95490"/>
    <w:rsid w:val="00FA7942"/>
    <w:rsid w:val="00FB1870"/>
    <w:rsid w:val="00FB2141"/>
    <w:rsid w:val="00FB24F3"/>
    <w:rsid w:val="00FB533B"/>
    <w:rsid w:val="00FB57FE"/>
    <w:rsid w:val="00FD5ED9"/>
    <w:rsid w:val="00FE06DE"/>
    <w:rsid w:val="00FE2B49"/>
    <w:rsid w:val="00FE4983"/>
    <w:rsid w:val="00FE4B40"/>
    <w:rsid w:val="00FF018C"/>
    <w:rsid w:val="00FF5F8F"/>
    <w:rsid w:val="00FF6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942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A7942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FA7942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4">
    <w:name w:val="heading 4"/>
    <w:basedOn w:val="a"/>
    <w:next w:val="a"/>
    <w:link w:val="40"/>
    <w:uiPriority w:val="9"/>
    <w:qFormat/>
    <w:rsid w:val="00FA7942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a3">
    <w:name w:val="нижний"/>
    <w:basedOn w:val="a4"/>
    <w:rsid w:val="00BA5D75"/>
  </w:style>
  <w:style w:type="paragraph" w:styleId="a4">
    <w:name w:val="footer"/>
    <w:basedOn w:val="a"/>
    <w:link w:val="a5"/>
    <w:uiPriority w:val="99"/>
    <w:rsid w:val="00A43A7C"/>
    <w:pPr>
      <w:tabs>
        <w:tab w:val="center" w:pos="4677"/>
        <w:tab w:val="right" w:pos="9355"/>
      </w:tabs>
    </w:pPr>
    <w:rPr>
      <w:sz w:val="16"/>
    </w:rPr>
  </w:style>
  <w:style w:type="character" w:customStyle="1" w:styleId="a5">
    <w:name w:val="Нижний колонтитул Знак"/>
    <w:basedOn w:val="a0"/>
    <w:link w:val="a4"/>
    <w:uiPriority w:val="99"/>
    <w:semiHidden/>
    <w:rPr>
      <w:sz w:val="28"/>
      <w:szCs w:val="28"/>
    </w:rPr>
  </w:style>
  <w:style w:type="character" w:styleId="a6">
    <w:name w:val="page number"/>
    <w:basedOn w:val="a0"/>
    <w:uiPriority w:val="99"/>
    <w:rsid w:val="00360A79"/>
    <w:rPr>
      <w:rFonts w:ascii="Times New Roman" w:hAnsi="Times New Roman" w:cs="Times New Roman"/>
      <w:sz w:val="24"/>
    </w:rPr>
  </w:style>
  <w:style w:type="paragraph" w:customStyle="1" w:styleId="-1">
    <w:name w:val="Т-1"/>
    <w:aliases w:val="5"/>
    <w:basedOn w:val="a"/>
    <w:rsid w:val="00FA7942"/>
    <w:pPr>
      <w:spacing w:line="360" w:lineRule="auto"/>
      <w:ind w:firstLine="720"/>
      <w:jc w:val="both"/>
    </w:pPr>
  </w:style>
  <w:style w:type="paragraph" w:styleId="a7">
    <w:name w:val="header"/>
    <w:basedOn w:val="a"/>
    <w:link w:val="a8"/>
    <w:uiPriority w:val="99"/>
    <w:rsid w:val="00FA7942"/>
    <w:pPr>
      <w:tabs>
        <w:tab w:val="center" w:pos="4677"/>
        <w:tab w:val="right" w:pos="9355"/>
      </w:tabs>
      <w:jc w:val="left"/>
    </w:pPr>
    <w:rPr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semiHidden/>
    <w:rPr>
      <w:sz w:val="28"/>
      <w:szCs w:val="28"/>
    </w:rPr>
  </w:style>
  <w:style w:type="paragraph" w:customStyle="1" w:styleId="caaieiaie1">
    <w:name w:val="caaieiaie 1"/>
    <w:basedOn w:val="a"/>
    <w:next w:val="a"/>
    <w:rsid w:val="00FA7942"/>
    <w:pPr>
      <w:keepNext/>
      <w:widowControl w:val="0"/>
      <w:tabs>
        <w:tab w:val="left" w:pos="7830"/>
      </w:tabs>
    </w:pPr>
    <w:rPr>
      <w:rFonts w:ascii="Arial" w:hAnsi="Arial" w:cs="Arial"/>
      <w:b/>
      <w:bCs/>
      <w:sz w:val="24"/>
      <w:szCs w:val="24"/>
    </w:rPr>
  </w:style>
  <w:style w:type="paragraph" w:customStyle="1" w:styleId="BlockQuotation">
    <w:name w:val="Block Quotation"/>
    <w:basedOn w:val="a"/>
    <w:rsid w:val="00FA7942"/>
    <w:pPr>
      <w:widowControl w:val="0"/>
      <w:ind w:left="-709" w:right="-1560"/>
      <w:jc w:val="both"/>
    </w:pPr>
    <w:rPr>
      <w:rFonts w:ascii="Arial" w:hAnsi="Arial" w:cs="Arial"/>
      <w:sz w:val="24"/>
      <w:szCs w:val="24"/>
    </w:rPr>
  </w:style>
  <w:style w:type="paragraph" w:styleId="21">
    <w:name w:val="Body Text 2"/>
    <w:basedOn w:val="a"/>
    <w:link w:val="22"/>
    <w:uiPriority w:val="99"/>
    <w:rsid w:val="00FA7942"/>
    <w:pPr>
      <w:ind w:firstLine="227"/>
      <w:jc w:val="both"/>
    </w:pPr>
    <w:rPr>
      <w:rFonts w:ascii="Times New Roman CYR" w:hAnsi="Times New Roman CYR" w:cs="Times New Roman CYR"/>
      <w:i/>
      <w:iCs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8"/>
      <w:szCs w:val="28"/>
    </w:rPr>
  </w:style>
  <w:style w:type="paragraph" w:styleId="a9">
    <w:name w:val="Plain Text"/>
    <w:basedOn w:val="a"/>
    <w:link w:val="aa"/>
    <w:uiPriority w:val="99"/>
    <w:rsid w:val="00FA7942"/>
    <w:pPr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semiHidden/>
    <w:rPr>
      <w:rFonts w:ascii="Courier New" w:hAnsi="Courier New" w:cs="Courier New"/>
    </w:rPr>
  </w:style>
  <w:style w:type="paragraph" w:customStyle="1" w:styleId="ab">
    <w:name w:val="Знак"/>
    <w:basedOn w:val="4"/>
    <w:rsid w:val="00FA7942"/>
    <w:rPr>
      <w:szCs w:val="26"/>
    </w:rPr>
  </w:style>
  <w:style w:type="paragraph" w:styleId="ac">
    <w:name w:val="Balloon Text"/>
    <w:basedOn w:val="a"/>
    <w:link w:val="ad"/>
    <w:uiPriority w:val="99"/>
    <w:semiHidden/>
    <w:rsid w:val="008D52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491687"/>
    <w:rPr>
      <w:rFonts w:cs="Times New Roman"/>
      <w:b/>
      <w:bCs/>
    </w:rPr>
  </w:style>
  <w:style w:type="paragraph" w:styleId="3">
    <w:name w:val="Body Text 3"/>
    <w:basedOn w:val="a"/>
    <w:link w:val="30"/>
    <w:uiPriority w:val="99"/>
    <w:rsid w:val="009F1E4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9F1E43"/>
    <w:rPr>
      <w:rFonts w:cs="Times New Roman"/>
      <w:sz w:val="16"/>
      <w:szCs w:val="16"/>
    </w:rPr>
  </w:style>
  <w:style w:type="paragraph" w:customStyle="1" w:styleId="BodyText22">
    <w:name w:val="Body Text 22"/>
    <w:basedOn w:val="a"/>
    <w:rsid w:val="009F1E43"/>
    <w:pPr>
      <w:widowControl w:val="0"/>
      <w:ind w:right="4535"/>
      <w:jc w:val="both"/>
    </w:pPr>
    <w:rPr>
      <w:szCs w:val="20"/>
    </w:rPr>
  </w:style>
  <w:style w:type="paragraph" w:customStyle="1" w:styleId="BodyText21">
    <w:name w:val="Body Text 21"/>
    <w:basedOn w:val="a"/>
    <w:rsid w:val="009F1E43"/>
    <w:pPr>
      <w:widowControl w:val="0"/>
      <w:jc w:val="both"/>
    </w:pPr>
    <w:rPr>
      <w:szCs w:val="20"/>
    </w:rPr>
  </w:style>
  <w:style w:type="paragraph" w:customStyle="1" w:styleId="ConsNormal">
    <w:name w:val="ConsNormal"/>
    <w:rsid w:val="009F1E4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D8A7C-0BB4-4658-8F8A-732663D08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3627</Characters>
  <Application>Microsoft Office Word</Application>
  <DocSecurity>0</DocSecurity>
  <Lines>30</Lines>
  <Paragraphs>8</Paragraphs>
  <ScaleCrop>false</ScaleCrop>
  <Company>Microsoft</Company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текста избирательного бюллетеня для голосования</dc:title>
  <dc:creator>kopcea</dc:creator>
  <cp:lastModifiedBy>Шевляков</cp:lastModifiedBy>
  <cp:revision>2</cp:revision>
  <cp:lastPrinted>2017-08-08T06:25:00Z</cp:lastPrinted>
  <dcterms:created xsi:type="dcterms:W3CDTF">2017-08-22T21:39:00Z</dcterms:created>
  <dcterms:modified xsi:type="dcterms:W3CDTF">2017-08-22T21:39:00Z</dcterms:modified>
</cp:coreProperties>
</file>