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F9" w:rsidRDefault="002D1AF9">
      <w:pPr>
        <w:widowControl/>
        <w:jc w:val="center"/>
        <w:rPr>
          <w:b/>
          <w:lang w:val="en-US"/>
        </w:rPr>
      </w:pPr>
    </w:p>
    <w:p w:rsidR="002D1AF9" w:rsidRPr="00990B0B" w:rsidRDefault="002D1AF9">
      <w:pPr>
        <w:widowControl/>
        <w:rPr>
          <w:rFonts w:ascii="Times New Roman CYR" w:hAnsi="Times New Roman CYR"/>
          <w:b/>
          <w:sz w:val="16"/>
          <w:szCs w:val="16"/>
        </w:rPr>
      </w:pPr>
    </w:p>
    <w:p w:rsidR="002D1AF9" w:rsidRPr="009F4262" w:rsidRDefault="002D1AF9">
      <w:pPr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9F4262">
        <w:rPr>
          <w:rFonts w:ascii="Times New Roman CYR" w:hAnsi="Times New Roman CYR"/>
          <w:b/>
          <w:sz w:val="28"/>
          <w:szCs w:val="28"/>
        </w:rPr>
        <w:t>ИЗБИРАТЕЛЬНАЯ КОМИССИЯ</w:t>
      </w:r>
      <w:r w:rsidRPr="009F4262">
        <w:rPr>
          <w:rFonts w:ascii="Times New Roman CYR" w:hAnsi="Times New Roman CYR"/>
          <w:b/>
          <w:sz w:val="28"/>
          <w:szCs w:val="28"/>
        </w:rPr>
        <w:br/>
        <w:t>БЕЛГОРОДСКОЙ ОБЛАСТИ</w:t>
      </w:r>
    </w:p>
    <w:p w:rsidR="002D1AF9" w:rsidRPr="009F4262" w:rsidRDefault="002D1AF9">
      <w:pPr>
        <w:widowControl/>
        <w:jc w:val="center"/>
        <w:rPr>
          <w:rFonts w:ascii="Times New Roman CYR" w:hAnsi="Times New Roman CYR"/>
          <w:sz w:val="28"/>
          <w:szCs w:val="28"/>
        </w:rPr>
      </w:pPr>
    </w:p>
    <w:p w:rsidR="002D1AF9" w:rsidRPr="009F4262" w:rsidRDefault="002D1AF9">
      <w:pPr>
        <w:widowControl/>
        <w:jc w:val="center"/>
        <w:rPr>
          <w:rFonts w:ascii="Times New Roman CYR" w:hAnsi="Times New Roman CYR"/>
          <w:b/>
          <w:spacing w:val="60"/>
          <w:sz w:val="28"/>
          <w:szCs w:val="28"/>
        </w:rPr>
      </w:pPr>
      <w:r w:rsidRPr="009F4262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:rsidR="002D1AF9" w:rsidRPr="00575580" w:rsidRDefault="002D1AF9">
      <w:pPr>
        <w:widowControl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2528"/>
        <w:gridCol w:w="3142"/>
      </w:tblGrid>
      <w:tr w:rsidR="002D1AF9" w:rsidRPr="00575580" w:rsidTr="00DA7FF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686" w:type="dxa"/>
          </w:tcPr>
          <w:p w:rsidR="002D1AF9" w:rsidRPr="00575580" w:rsidRDefault="002D3CC4" w:rsidP="0042259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59F">
              <w:rPr>
                <w:sz w:val="28"/>
                <w:szCs w:val="28"/>
              </w:rPr>
              <w:t>3</w:t>
            </w:r>
            <w:r w:rsidR="002D1AF9" w:rsidRPr="00575580">
              <w:rPr>
                <w:sz w:val="28"/>
                <w:szCs w:val="28"/>
              </w:rPr>
              <w:t xml:space="preserve"> </w:t>
            </w:r>
            <w:r w:rsidR="00C978BA" w:rsidRPr="00575580">
              <w:rPr>
                <w:sz w:val="28"/>
                <w:szCs w:val="28"/>
              </w:rPr>
              <w:t>ию</w:t>
            </w:r>
            <w:r w:rsidR="00F413BE">
              <w:rPr>
                <w:sz w:val="28"/>
                <w:szCs w:val="28"/>
              </w:rPr>
              <w:t>л</w:t>
            </w:r>
            <w:r w:rsidR="00C978BA" w:rsidRPr="00575580">
              <w:rPr>
                <w:sz w:val="28"/>
                <w:szCs w:val="28"/>
              </w:rPr>
              <w:t>я</w:t>
            </w:r>
            <w:r w:rsidR="002D1AF9" w:rsidRPr="00575580">
              <w:rPr>
                <w:sz w:val="28"/>
                <w:szCs w:val="28"/>
              </w:rPr>
              <w:t xml:space="preserve"> 201</w:t>
            </w:r>
            <w:r w:rsidR="0042259F">
              <w:rPr>
                <w:sz w:val="28"/>
                <w:szCs w:val="28"/>
              </w:rPr>
              <w:t>7</w:t>
            </w:r>
            <w:r w:rsidR="002D1AF9" w:rsidRPr="00575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2D1AF9" w:rsidRPr="00575580" w:rsidRDefault="002D1AF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</w:tcPr>
          <w:p w:rsidR="0042259F" w:rsidRPr="00575580" w:rsidRDefault="002D1AF9" w:rsidP="0042259F">
            <w:pPr>
              <w:widowControl/>
              <w:jc w:val="right"/>
              <w:rPr>
                <w:sz w:val="28"/>
                <w:szCs w:val="28"/>
              </w:rPr>
            </w:pPr>
            <w:r w:rsidRPr="00575580">
              <w:rPr>
                <w:sz w:val="28"/>
                <w:szCs w:val="28"/>
              </w:rPr>
              <w:t xml:space="preserve">№ </w:t>
            </w:r>
            <w:r w:rsidR="0042259F">
              <w:rPr>
                <w:sz w:val="28"/>
                <w:szCs w:val="28"/>
              </w:rPr>
              <w:t>17</w:t>
            </w:r>
            <w:r w:rsidRPr="00575580">
              <w:rPr>
                <w:sz w:val="28"/>
                <w:szCs w:val="28"/>
              </w:rPr>
              <w:t>/</w:t>
            </w:r>
            <w:r w:rsidR="00135121">
              <w:rPr>
                <w:sz w:val="28"/>
                <w:szCs w:val="28"/>
              </w:rPr>
              <w:t>211</w:t>
            </w:r>
            <w:r w:rsidR="0042259F">
              <w:rPr>
                <w:sz w:val="28"/>
                <w:szCs w:val="28"/>
              </w:rPr>
              <w:t>-6</w:t>
            </w:r>
          </w:p>
        </w:tc>
      </w:tr>
    </w:tbl>
    <w:p w:rsidR="002D1AF9" w:rsidRPr="00E518D3" w:rsidRDefault="00E518D3">
      <w:pPr>
        <w:pStyle w:val="BodyText21"/>
        <w:widowControl/>
        <w:tabs>
          <w:tab w:val="left" w:pos="4395"/>
        </w:tabs>
        <w:ind w:right="2875"/>
        <w:rPr>
          <w:b/>
          <w:szCs w:val="28"/>
        </w:rPr>
      </w:pPr>
      <w:r>
        <w:rPr>
          <w:b/>
          <w:szCs w:val="28"/>
        </w:rPr>
        <w:t>Белгород</w:t>
      </w:r>
    </w:p>
    <w:p w:rsidR="00E518D3" w:rsidRPr="00E518D3" w:rsidRDefault="00E518D3">
      <w:pPr>
        <w:pStyle w:val="BodyText21"/>
        <w:widowControl/>
        <w:tabs>
          <w:tab w:val="left" w:pos="4395"/>
        </w:tabs>
        <w:ind w:right="2875"/>
        <w:rPr>
          <w:b/>
          <w:szCs w:val="28"/>
          <w:lang w:val="en-US"/>
        </w:rPr>
      </w:pPr>
    </w:p>
    <w:p w:rsidR="00C978BA" w:rsidRDefault="00C978BA" w:rsidP="00C978BA">
      <w:pPr>
        <w:pStyle w:val="1"/>
        <w:tabs>
          <w:tab w:val="left" w:pos="4253"/>
          <w:tab w:val="left" w:pos="4678"/>
          <w:tab w:val="left" w:pos="4962"/>
        </w:tabs>
        <w:ind w:right="4535"/>
        <w:jc w:val="both"/>
        <w:rPr>
          <w:b/>
          <w:szCs w:val="28"/>
        </w:rPr>
      </w:pPr>
      <w:r w:rsidRPr="00575580">
        <w:rPr>
          <w:b/>
          <w:szCs w:val="28"/>
        </w:rPr>
        <w:t xml:space="preserve">Об открытии специального избирательного счета кандидату </w:t>
      </w:r>
      <w:r w:rsidR="0042259F">
        <w:rPr>
          <w:b/>
          <w:szCs w:val="28"/>
        </w:rPr>
        <w:t xml:space="preserve">на должность Губернатора Белгородской области </w:t>
      </w:r>
      <w:r w:rsidRPr="00575580">
        <w:rPr>
          <w:b/>
          <w:szCs w:val="28"/>
        </w:rPr>
        <w:t xml:space="preserve"> </w:t>
      </w:r>
      <w:r w:rsidR="0042259F">
        <w:rPr>
          <w:b/>
          <w:szCs w:val="28"/>
        </w:rPr>
        <w:t>Панову Станиславу Геннадьевичу</w:t>
      </w:r>
    </w:p>
    <w:p w:rsidR="004E1937" w:rsidRPr="005D119A" w:rsidRDefault="004E1937" w:rsidP="004E1937">
      <w:pPr>
        <w:rPr>
          <w:sz w:val="28"/>
          <w:szCs w:val="28"/>
        </w:rPr>
      </w:pPr>
    </w:p>
    <w:p w:rsidR="00C978BA" w:rsidRPr="00575580" w:rsidRDefault="007B00B3" w:rsidP="007B00B3">
      <w:pPr>
        <w:pStyle w:val="aa"/>
        <w:tabs>
          <w:tab w:val="left" w:pos="10206"/>
        </w:tabs>
        <w:spacing w:line="240" w:lineRule="auto"/>
        <w:ind w:left="0" w:right="0" w:firstLine="851"/>
        <w:jc w:val="both"/>
        <w:rPr>
          <w:sz w:val="28"/>
          <w:szCs w:val="28"/>
        </w:rPr>
      </w:pPr>
      <w:r w:rsidRPr="007B00B3">
        <w:rPr>
          <w:sz w:val="28"/>
          <w:szCs w:val="28"/>
        </w:rPr>
        <w:t xml:space="preserve">В соответствии с пунктом </w:t>
      </w:r>
      <w:r w:rsidR="002A5AEA">
        <w:rPr>
          <w:sz w:val="28"/>
          <w:szCs w:val="28"/>
        </w:rPr>
        <w:t>12</w:t>
      </w:r>
      <w:r w:rsidRPr="007B00B3">
        <w:rPr>
          <w:sz w:val="28"/>
          <w:szCs w:val="28"/>
        </w:rPr>
        <w:t xml:space="preserve"> ста</w:t>
      </w:r>
      <w:r w:rsidR="005D119A">
        <w:rPr>
          <w:sz w:val="28"/>
          <w:szCs w:val="28"/>
        </w:rPr>
        <w:t>тьи 58  Федерального закона от 12 </w:t>
      </w:r>
      <w:r w:rsidRPr="007B00B3">
        <w:rPr>
          <w:sz w:val="28"/>
          <w:szCs w:val="28"/>
        </w:rPr>
        <w:t>июня 2002 года № 67-ФЗ «Об основных гарантиях избирательных прав и права на участие в референдуме граждан Российской Федерации»,  част</w:t>
      </w:r>
      <w:r w:rsidR="002A5AEA">
        <w:rPr>
          <w:sz w:val="28"/>
          <w:szCs w:val="28"/>
        </w:rPr>
        <w:t>ями</w:t>
      </w:r>
      <w:r w:rsidRPr="007B00B3">
        <w:rPr>
          <w:sz w:val="28"/>
          <w:szCs w:val="28"/>
        </w:rPr>
        <w:t xml:space="preserve"> </w:t>
      </w:r>
      <w:r w:rsidR="002A5AEA">
        <w:rPr>
          <w:sz w:val="28"/>
          <w:szCs w:val="28"/>
        </w:rPr>
        <w:t>12, 14</w:t>
      </w:r>
      <w:r w:rsidRPr="007B00B3">
        <w:rPr>
          <w:sz w:val="28"/>
          <w:szCs w:val="28"/>
        </w:rPr>
        <w:t xml:space="preserve"> статьи 67  Избирательного кодекса Белгородской области от 1 апреля 2005 года № 182</w:t>
      </w:r>
      <w:r w:rsidR="005D119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постановлениями</w:t>
      </w:r>
      <w:r w:rsidRPr="007B00B3">
        <w:rPr>
          <w:sz w:val="28"/>
          <w:szCs w:val="28"/>
        </w:rPr>
        <w:t xml:space="preserve"> Избирательной комиссии Белгородской области</w:t>
      </w:r>
      <w:r>
        <w:rPr>
          <w:sz w:val="28"/>
          <w:szCs w:val="28"/>
        </w:rPr>
        <w:t xml:space="preserve"> от 22 марта 2017 года </w:t>
      </w:r>
      <w:r>
        <w:rPr>
          <w:rFonts w:ascii="Times New Roman CYR" w:hAnsi="Times New Roman CYR"/>
          <w:sz w:val="28"/>
        </w:rPr>
        <w:t>№ 9/86-6</w:t>
      </w:r>
      <w:r w:rsidRPr="007B00B3">
        <w:rPr>
          <w:b/>
          <w:iCs/>
          <w:sz w:val="28"/>
        </w:rPr>
        <w:t xml:space="preserve"> </w:t>
      </w:r>
      <w:r>
        <w:rPr>
          <w:b/>
          <w:iCs/>
          <w:sz w:val="28"/>
        </w:rPr>
        <w:t>«</w:t>
      </w:r>
      <w:r w:rsidRPr="007B00B3">
        <w:rPr>
          <w:sz w:val="28"/>
          <w:szCs w:val="28"/>
        </w:rPr>
        <w:t xml:space="preserve">О Порядке открытия, ведения и закрытия специальных избирательных счетов для формирования избирательных фондов кандидатов при проведении выборов Губернатора Белгородской области»  </w:t>
      </w:r>
      <w:r>
        <w:rPr>
          <w:sz w:val="28"/>
          <w:szCs w:val="28"/>
        </w:rPr>
        <w:t xml:space="preserve">и от 22 марта 2017 года </w:t>
      </w:r>
      <w:r w:rsidRPr="007B00B3">
        <w:rPr>
          <w:sz w:val="28"/>
          <w:szCs w:val="28"/>
        </w:rPr>
        <w:t xml:space="preserve">№ 9/85-6  </w:t>
      </w:r>
      <w:r>
        <w:rPr>
          <w:sz w:val="28"/>
          <w:szCs w:val="28"/>
        </w:rPr>
        <w:t>«</w:t>
      </w:r>
      <w:r w:rsidRPr="007B00B3">
        <w:rPr>
          <w:sz w:val="28"/>
          <w:szCs w:val="28"/>
        </w:rPr>
        <w:t>Об Инструкции о порядке и формах учета и отчетности кандидатов о поступлении и расходовании средств их избирательных фондов при проведении выборов Губернатора Белгородской области»</w:t>
      </w:r>
      <w:r>
        <w:rPr>
          <w:sz w:val="28"/>
          <w:szCs w:val="28"/>
        </w:rPr>
        <w:t xml:space="preserve">, </w:t>
      </w:r>
      <w:r w:rsidR="00BF2759" w:rsidRPr="00575580">
        <w:rPr>
          <w:sz w:val="28"/>
          <w:szCs w:val="28"/>
        </w:rPr>
        <w:t xml:space="preserve">а также </w:t>
      </w:r>
      <w:r w:rsidR="00C978BA" w:rsidRPr="00575580">
        <w:rPr>
          <w:sz w:val="28"/>
          <w:szCs w:val="28"/>
        </w:rPr>
        <w:t xml:space="preserve">на основании документов, представленных </w:t>
      </w:r>
      <w:r>
        <w:rPr>
          <w:sz w:val="28"/>
          <w:szCs w:val="28"/>
        </w:rPr>
        <w:t>Пановым Станислав</w:t>
      </w:r>
      <w:r w:rsidR="005D119A">
        <w:rPr>
          <w:sz w:val="28"/>
          <w:szCs w:val="28"/>
        </w:rPr>
        <w:t>ом</w:t>
      </w:r>
      <w:r>
        <w:rPr>
          <w:sz w:val="28"/>
          <w:szCs w:val="28"/>
        </w:rPr>
        <w:t xml:space="preserve"> Геннадьевичем</w:t>
      </w:r>
      <w:r w:rsidR="00BE553F" w:rsidRPr="00575580">
        <w:rPr>
          <w:sz w:val="28"/>
          <w:szCs w:val="28"/>
        </w:rPr>
        <w:t>,</w:t>
      </w:r>
      <w:r w:rsidR="00C978BA" w:rsidRPr="00575580">
        <w:rPr>
          <w:sz w:val="28"/>
          <w:szCs w:val="28"/>
        </w:rPr>
        <w:t xml:space="preserve"> кандидатом </w:t>
      </w:r>
      <w:r w:rsidR="00D21B74">
        <w:rPr>
          <w:sz w:val="28"/>
          <w:szCs w:val="28"/>
        </w:rPr>
        <w:t xml:space="preserve"> на должность Г</w:t>
      </w:r>
      <w:r>
        <w:rPr>
          <w:sz w:val="28"/>
          <w:szCs w:val="28"/>
        </w:rPr>
        <w:t>убернатора Белгородской области</w:t>
      </w:r>
      <w:r w:rsidR="00C978BA" w:rsidRPr="00575580">
        <w:rPr>
          <w:sz w:val="28"/>
          <w:szCs w:val="28"/>
        </w:rPr>
        <w:t>, выдвинут</w:t>
      </w:r>
      <w:r w:rsidR="006F2A1E">
        <w:rPr>
          <w:sz w:val="28"/>
          <w:szCs w:val="28"/>
        </w:rPr>
        <w:t>ы</w:t>
      </w:r>
      <w:r w:rsidR="00F413BE">
        <w:rPr>
          <w:sz w:val="28"/>
          <w:szCs w:val="28"/>
        </w:rPr>
        <w:t xml:space="preserve">м </w:t>
      </w:r>
      <w:r w:rsidR="00D21B74" w:rsidRPr="00E85CDC">
        <w:rPr>
          <w:sz w:val="28"/>
          <w:szCs w:val="28"/>
        </w:rPr>
        <w:t>БЕЛГОРОДСКИМ РЕГИОНАЛЬНЫМ ОТДЕЛЕНИЕМ политической партии «КОММУНИСТИЧЕСКАЯ ПАРТИЯ РОССИЙСКОЙ ФЕДЕРАЦИИ»</w:t>
      </w:r>
      <w:r w:rsidR="00C978BA" w:rsidRPr="00575580">
        <w:rPr>
          <w:sz w:val="28"/>
          <w:szCs w:val="28"/>
        </w:rPr>
        <w:t xml:space="preserve">, </w:t>
      </w:r>
      <w:r w:rsidR="00E940FA" w:rsidRPr="00575580">
        <w:rPr>
          <w:sz w:val="28"/>
          <w:szCs w:val="28"/>
        </w:rPr>
        <w:t>И</w:t>
      </w:r>
      <w:r w:rsidR="00C978BA" w:rsidRPr="00575580">
        <w:rPr>
          <w:sz w:val="28"/>
          <w:szCs w:val="28"/>
        </w:rPr>
        <w:t xml:space="preserve">збирательная комиссия </w:t>
      </w:r>
      <w:r w:rsidR="00E940FA" w:rsidRPr="00575580">
        <w:rPr>
          <w:sz w:val="28"/>
          <w:szCs w:val="28"/>
        </w:rPr>
        <w:t xml:space="preserve">Белгородской области </w:t>
      </w:r>
      <w:r w:rsidR="00C978BA" w:rsidRPr="000F37E7">
        <w:rPr>
          <w:b/>
          <w:sz w:val="28"/>
          <w:szCs w:val="28"/>
        </w:rPr>
        <w:t>постановляет</w:t>
      </w:r>
      <w:r w:rsidR="00C978BA" w:rsidRPr="00575580">
        <w:rPr>
          <w:sz w:val="28"/>
          <w:szCs w:val="28"/>
        </w:rPr>
        <w:t>:</w:t>
      </w:r>
    </w:p>
    <w:p w:rsidR="00C978BA" w:rsidRPr="00575580" w:rsidRDefault="00E940FA" w:rsidP="00C978BA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575580">
        <w:rPr>
          <w:rFonts w:ascii="Times New Roman" w:hAnsi="Times New Roman"/>
          <w:szCs w:val="28"/>
        </w:rPr>
        <w:t>1. </w:t>
      </w:r>
      <w:r w:rsidR="00C978BA" w:rsidRPr="00575580">
        <w:rPr>
          <w:rFonts w:ascii="Times New Roman" w:hAnsi="Times New Roman"/>
          <w:szCs w:val="28"/>
        </w:rPr>
        <w:t>Разрешить</w:t>
      </w:r>
      <w:r w:rsidR="00073C00">
        <w:rPr>
          <w:rFonts w:ascii="Times New Roman" w:hAnsi="Times New Roman"/>
          <w:szCs w:val="28"/>
        </w:rPr>
        <w:t xml:space="preserve"> </w:t>
      </w:r>
      <w:r w:rsidR="005D119A">
        <w:rPr>
          <w:rFonts w:ascii="Times New Roman" w:hAnsi="Times New Roman"/>
          <w:szCs w:val="28"/>
        </w:rPr>
        <w:t>Панову </w:t>
      </w:r>
      <w:r w:rsidR="00D21B74">
        <w:rPr>
          <w:rFonts w:ascii="Times New Roman" w:hAnsi="Times New Roman"/>
          <w:szCs w:val="28"/>
        </w:rPr>
        <w:t>С.Г.</w:t>
      </w:r>
      <w:r w:rsidR="00C978BA" w:rsidRPr="00575580">
        <w:rPr>
          <w:rFonts w:ascii="Times New Roman" w:hAnsi="Times New Roman"/>
          <w:szCs w:val="28"/>
        </w:rPr>
        <w:t xml:space="preserve">, кандидату </w:t>
      </w:r>
      <w:r w:rsidR="00D21B74">
        <w:rPr>
          <w:rFonts w:ascii="Times New Roman" w:hAnsi="Times New Roman"/>
          <w:szCs w:val="28"/>
        </w:rPr>
        <w:t>на должность Г</w:t>
      </w:r>
      <w:r w:rsidR="00D21B74" w:rsidRPr="00D21B74">
        <w:rPr>
          <w:rFonts w:ascii="Times New Roman" w:hAnsi="Times New Roman"/>
          <w:szCs w:val="28"/>
        </w:rPr>
        <w:t>убернатора Белгородской области</w:t>
      </w:r>
      <w:r w:rsidR="00D21B74" w:rsidRPr="00575580">
        <w:rPr>
          <w:rFonts w:ascii="Times New Roman" w:hAnsi="Times New Roman"/>
          <w:szCs w:val="28"/>
        </w:rPr>
        <w:t>, выдвинут</w:t>
      </w:r>
      <w:r w:rsidR="005D119A">
        <w:rPr>
          <w:rFonts w:ascii="Times New Roman" w:hAnsi="Times New Roman"/>
          <w:szCs w:val="28"/>
        </w:rPr>
        <w:t>о</w:t>
      </w:r>
      <w:r w:rsidR="00D21B74">
        <w:rPr>
          <w:rFonts w:ascii="Times New Roman" w:hAnsi="Times New Roman"/>
          <w:szCs w:val="28"/>
        </w:rPr>
        <w:t>м</w:t>
      </w:r>
      <w:r w:rsidR="005D119A">
        <w:rPr>
          <w:rFonts w:ascii="Times New Roman" w:hAnsi="Times New Roman"/>
          <w:szCs w:val="28"/>
        </w:rPr>
        <w:t>у</w:t>
      </w:r>
      <w:r w:rsidR="00D21B74">
        <w:rPr>
          <w:rFonts w:ascii="Times New Roman" w:hAnsi="Times New Roman"/>
          <w:szCs w:val="28"/>
        </w:rPr>
        <w:t xml:space="preserve"> </w:t>
      </w:r>
      <w:r w:rsidR="00D21B74" w:rsidRPr="00D21B74">
        <w:rPr>
          <w:rFonts w:ascii="Times New Roman" w:hAnsi="Times New Roman"/>
          <w:szCs w:val="28"/>
        </w:rPr>
        <w:t>БЕЛГОРОДСКИМ РЕГИОНАЛЬНЫМ ОТДЕЛЕНИЕМ политической партии «КОММУНИСТИЧЕСКАЯ ПАРТИЯ РОССИЙСКОЙ ФЕДЕРАЦИИ»</w:t>
      </w:r>
      <w:r w:rsidR="00D21B74">
        <w:rPr>
          <w:rFonts w:ascii="Times New Roman" w:hAnsi="Times New Roman"/>
          <w:szCs w:val="28"/>
        </w:rPr>
        <w:t>,</w:t>
      </w:r>
      <w:r w:rsidR="00C978BA" w:rsidRPr="00575580">
        <w:rPr>
          <w:rFonts w:ascii="Times New Roman" w:hAnsi="Times New Roman"/>
          <w:szCs w:val="28"/>
        </w:rPr>
        <w:t xml:space="preserve"> открыть специальный избирательный счет для формирования избирательного фонда в </w:t>
      </w:r>
      <w:r w:rsidR="00FC187C" w:rsidRPr="00575580">
        <w:rPr>
          <w:rFonts w:ascii="Times New Roman" w:hAnsi="Times New Roman"/>
          <w:szCs w:val="28"/>
        </w:rPr>
        <w:t>дополнительном офисе</w:t>
      </w:r>
      <w:r w:rsidRPr="00575580">
        <w:rPr>
          <w:rFonts w:ascii="Times New Roman" w:hAnsi="Times New Roman"/>
          <w:szCs w:val="28"/>
        </w:rPr>
        <w:t xml:space="preserve"> </w:t>
      </w:r>
      <w:r w:rsidR="00FC187C" w:rsidRPr="00575580">
        <w:rPr>
          <w:rFonts w:ascii="Times New Roman" w:hAnsi="Times New Roman"/>
          <w:szCs w:val="28"/>
        </w:rPr>
        <w:t>Белгородского отделения № 8592/8592 ПАО Сбербанк</w:t>
      </w:r>
      <w:r w:rsidR="00C978BA" w:rsidRPr="00575580">
        <w:rPr>
          <w:rFonts w:ascii="Times New Roman" w:hAnsi="Times New Roman"/>
          <w:szCs w:val="28"/>
        </w:rPr>
        <w:t xml:space="preserve"> по адресу: 308</w:t>
      </w:r>
      <w:r w:rsidR="00FC187C" w:rsidRPr="00575580">
        <w:rPr>
          <w:rFonts w:ascii="Times New Roman" w:hAnsi="Times New Roman"/>
          <w:szCs w:val="28"/>
        </w:rPr>
        <w:t>0</w:t>
      </w:r>
      <w:r w:rsidR="000F37E7">
        <w:rPr>
          <w:rFonts w:ascii="Times New Roman" w:hAnsi="Times New Roman"/>
          <w:szCs w:val="28"/>
        </w:rPr>
        <w:t>00,</w:t>
      </w:r>
      <w:r w:rsidR="00B0294B">
        <w:rPr>
          <w:rFonts w:ascii="Times New Roman" w:hAnsi="Times New Roman"/>
          <w:szCs w:val="28"/>
        </w:rPr>
        <w:t xml:space="preserve"> </w:t>
      </w:r>
      <w:r w:rsidR="00D21B74">
        <w:rPr>
          <w:rFonts w:ascii="Times New Roman" w:hAnsi="Times New Roman"/>
          <w:szCs w:val="28"/>
        </w:rPr>
        <w:t xml:space="preserve">Белгородская область, </w:t>
      </w:r>
      <w:r w:rsidR="000F37E7">
        <w:rPr>
          <w:rFonts w:ascii="Times New Roman" w:hAnsi="Times New Roman"/>
          <w:szCs w:val="28"/>
        </w:rPr>
        <w:t xml:space="preserve"> г. </w:t>
      </w:r>
      <w:r w:rsidR="00C978BA" w:rsidRPr="00575580">
        <w:rPr>
          <w:rFonts w:ascii="Times New Roman" w:hAnsi="Times New Roman"/>
          <w:szCs w:val="28"/>
        </w:rPr>
        <w:t>Бел</w:t>
      </w:r>
      <w:r w:rsidR="00FC187C" w:rsidRPr="00575580">
        <w:rPr>
          <w:rFonts w:ascii="Times New Roman" w:hAnsi="Times New Roman"/>
          <w:szCs w:val="28"/>
        </w:rPr>
        <w:t>город, Гражданский проспект, д. </w:t>
      </w:r>
      <w:r w:rsidR="00C978BA" w:rsidRPr="00575580">
        <w:rPr>
          <w:rFonts w:ascii="Times New Roman" w:hAnsi="Times New Roman"/>
          <w:szCs w:val="28"/>
        </w:rPr>
        <w:t>52.</w:t>
      </w:r>
    </w:p>
    <w:p w:rsidR="002D1AF9" w:rsidRPr="00575580" w:rsidRDefault="00FC187C">
      <w:pPr>
        <w:ind w:firstLine="720"/>
        <w:jc w:val="both"/>
        <w:rPr>
          <w:sz w:val="28"/>
          <w:szCs w:val="28"/>
        </w:rPr>
      </w:pPr>
      <w:r w:rsidRPr="00575580">
        <w:rPr>
          <w:sz w:val="28"/>
          <w:szCs w:val="28"/>
        </w:rPr>
        <w:t>2. </w:t>
      </w:r>
      <w:r w:rsidR="002D1AF9" w:rsidRPr="00575580">
        <w:rPr>
          <w:sz w:val="28"/>
          <w:szCs w:val="28"/>
        </w:rPr>
        <w:t xml:space="preserve">Опубликовать настоящее постановление в издании «Вестник Избирательной комиссии Белгородской области», разместить на </w:t>
      </w:r>
      <w:r w:rsidR="000F37E7">
        <w:rPr>
          <w:sz w:val="28"/>
          <w:szCs w:val="28"/>
        </w:rPr>
        <w:t xml:space="preserve">официальном </w:t>
      </w:r>
      <w:r w:rsidR="002D1AF9" w:rsidRPr="00575580">
        <w:rPr>
          <w:sz w:val="28"/>
          <w:szCs w:val="28"/>
        </w:rPr>
        <w:t>сайте Избирательной комиссии Белгородской области в информационно-телекоммуникационной сети «Интернет».</w:t>
      </w:r>
    </w:p>
    <w:p w:rsidR="002D1AF9" w:rsidRPr="00575580" w:rsidRDefault="00FC187C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575580">
        <w:rPr>
          <w:rFonts w:ascii="Times New Roman" w:hAnsi="Times New Roman"/>
          <w:szCs w:val="28"/>
        </w:rPr>
        <w:t>3. </w:t>
      </w:r>
      <w:r w:rsidR="002D1AF9" w:rsidRPr="00575580">
        <w:rPr>
          <w:rFonts w:ascii="Times New Roman" w:hAnsi="Times New Roman"/>
          <w:szCs w:val="28"/>
        </w:rPr>
        <w:t xml:space="preserve">Контроль за исполнением настоящего постановления возложить на </w:t>
      </w:r>
      <w:r w:rsidR="002D1AF9" w:rsidRPr="00575580">
        <w:rPr>
          <w:rFonts w:ascii="Times New Roman" w:hAnsi="Times New Roman"/>
          <w:szCs w:val="28"/>
        </w:rPr>
        <w:lastRenderedPageBreak/>
        <w:t xml:space="preserve">заместителя председателя Избирательной комиссии Белгородской области </w:t>
      </w:r>
      <w:r w:rsidR="00D21B74">
        <w:rPr>
          <w:rFonts w:ascii="Times New Roman" w:hAnsi="Times New Roman"/>
          <w:szCs w:val="28"/>
        </w:rPr>
        <w:t>И.В.</w:t>
      </w:r>
      <w:r w:rsidRPr="00575580">
        <w:rPr>
          <w:rFonts w:ascii="Times New Roman" w:hAnsi="Times New Roman"/>
          <w:szCs w:val="28"/>
          <w:lang w:val="en-US"/>
        </w:rPr>
        <w:t> </w:t>
      </w:r>
      <w:r w:rsidRPr="00575580">
        <w:rPr>
          <w:rFonts w:ascii="Times New Roman" w:hAnsi="Times New Roman"/>
          <w:szCs w:val="28"/>
        </w:rPr>
        <w:t>Лазарев</w:t>
      </w:r>
      <w:r w:rsidR="00D21B74">
        <w:rPr>
          <w:rFonts w:ascii="Times New Roman" w:hAnsi="Times New Roman"/>
          <w:szCs w:val="28"/>
        </w:rPr>
        <w:t>а</w:t>
      </w:r>
      <w:r w:rsidR="002D1AF9" w:rsidRPr="00575580">
        <w:rPr>
          <w:rFonts w:ascii="Times New Roman" w:hAnsi="Times New Roman"/>
          <w:szCs w:val="28"/>
        </w:rPr>
        <w:t>.</w:t>
      </w:r>
    </w:p>
    <w:p w:rsidR="00FC187C" w:rsidRDefault="00FC187C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187FF7" w:rsidRDefault="00187FF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187FF7" w:rsidRPr="00575580" w:rsidRDefault="00187FF7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</w:p>
    <w:p w:rsidR="002D1AF9" w:rsidRPr="00575580" w:rsidRDefault="000F37E7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Председатель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>Избирательной комиссии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 xml:space="preserve">   Белгородской области</w:t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Pr="00575580">
        <w:rPr>
          <w:b/>
          <w:sz w:val="28"/>
          <w:szCs w:val="28"/>
        </w:rPr>
        <w:tab/>
      </w:r>
      <w:r w:rsidR="009F4262" w:rsidRPr="00575580">
        <w:rPr>
          <w:b/>
          <w:sz w:val="28"/>
          <w:szCs w:val="28"/>
        </w:rPr>
        <w:t xml:space="preserve"> </w:t>
      </w:r>
      <w:r w:rsidR="00D62D51" w:rsidRPr="00575580">
        <w:rPr>
          <w:b/>
          <w:sz w:val="28"/>
          <w:szCs w:val="28"/>
        </w:rPr>
        <w:t xml:space="preserve"> </w:t>
      </w:r>
      <w:r w:rsidR="005D119A">
        <w:rPr>
          <w:b/>
          <w:sz w:val="28"/>
          <w:szCs w:val="28"/>
        </w:rPr>
        <w:t xml:space="preserve">    </w:t>
      </w:r>
      <w:r w:rsidR="000F37E7">
        <w:rPr>
          <w:b/>
          <w:sz w:val="28"/>
          <w:szCs w:val="28"/>
        </w:rPr>
        <w:t>Н.Т. Плетн</w:t>
      </w:r>
      <w:r w:rsidR="005D119A">
        <w:rPr>
          <w:b/>
          <w:sz w:val="28"/>
          <w:szCs w:val="28"/>
        </w:rPr>
        <w:t>е</w:t>
      </w:r>
      <w:r w:rsidR="000F37E7">
        <w:rPr>
          <w:b/>
          <w:sz w:val="28"/>
          <w:szCs w:val="28"/>
        </w:rPr>
        <w:t>в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 xml:space="preserve">             Секретарь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>Избирательной комиссии</w:t>
      </w:r>
    </w:p>
    <w:p w:rsidR="002D1AF9" w:rsidRPr="00575580" w:rsidRDefault="002D1AF9">
      <w:pPr>
        <w:widowControl/>
        <w:jc w:val="both"/>
        <w:rPr>
          <w:b/>
          <w:sz w:val="28"/>
          <w:szCs w:val="28"/>
        </w:rPr>
      </w:pPr>
      <w:r w:rsidRPr="00575580">
        <w:rPr>
          <w:b/>
          <w:sz w:val="28"/>
          <w:szCs w:val="28"/>
        </w:rPr>
        <w:t xml:space="preserve">   Белгор</w:t>
      </w:r>
      <w:r w:rsidR="00FC187C" w:rsidRPr="00575580">
        <w:rPr>
          <w:b/>
          <w:sz w:val="28"/>
          <w:szCs w:val="28"/>
        </w:rPr>
        <w:t>одской области</w:t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FC187C" w:rsidRPr="00575580">
        <w:rPr>
          <w:b/>
          <w:sz w:val="28"/>
          <w:szCs w:val="28"/>
        </w:rPr>
        <w:tab/>
      </w:r>
      <w:r w:rsidR="00DA7FF7">
        <w:rPr>
          <w:b/>
          <w:sz w:val="28"/>
          <w:szCs w:val="28"/>
          <w:lang w:val="en-US"/>
        </w:rPr>
        <w:t xml:space="preserve"> </w:t>
      </w:r>
      <w:r w:rsidR="00D62D51" w:rsidRPr="00575580">
        <w:rPr>
          <w:b/>
          <w:sz w:val="28"/>
          <w:szCs w:val="28"/>
        </w:rPr>
        <w:t xml:space="preserve">       </w:t>
      </w:r>
      <w:r w:rsidR="009F4262" w:rsidRPr="00575580">
        <w:rPr>
          <w:b/>
          <w:sz w:val="28"/>
          <w:szCs w:val="28"/>
        </w:rPr>
        <w:t xml:space="preserve">      </w:t>
      </w:r>
      <w:r w:rsidR="00D62D51" w:rsidRPr="00575580">
        <w:rPr>
          <w:b/>
          <w:sz w:val="28"/>
          <w:szCs w:val="28"/>
        </w:rPr>
        <w:t xml:space="preserve"> </w:t>
      </w:r>
      <w:r w:rsidR="00FC187C" w:rsidRPr="00575580">
        <w:rPr>
          <w:b/>
          <w:sz w:val="28"/>
          <w:szCs w:val="28"/>
        </w:rPr>
        <w:t xml:space="preserve">  В.Н. Шовгеня</w:t>
      </w:r>
    </w:p>
    <w:sectPr w:rsidR="002D1AF9" w:rsidRPr="00575580" w:rsidSect="00DA7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072" w:rsidRDefault="00E82072">
      <w:r>
        <w:separator/>
      </w:r>
    </w:p>
  </w:endnote>
  <w:endnote w:type="continuationSeparator" w:id="0">
    <w:p w:rsidR="00E82072" w:rsidRDefault="00E8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1C" w:rsidRDefault="00FE021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1C" w:rsidRDefault="00FE021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1C" w:rsidRDefault="00FE02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072" w:rsidRDefault="00E82072">
      <w:r>
        <w:separator/>
      </w:r>
    </w:p>
  </w:footnote>
  <w:footnote w:type="continuationSeparator" w:id="0">
    <w:p w:rsidR="00E82072" w:rsidRDefault="00E8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1C" w:rsidRDefault="00FE02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F6" w:rsidRDefault="00F310F6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1C" w:rsidRDefault="00FE02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8BA"/>
    <w:rsid w:val="00040F19"/>
    <w:rsid w:val="00073C00"/>
    <w:rsid w:val="000F37E7"/>
    <w:rsid w:val="00113F3E"/>
    <w:rsid w:val="00135121"/>
    <w:rsid w:val="00135463"/>
    <w:rsid w:val="00170148"/>
    <w:rsid w:val="00187FF7"/>
    <w:rsid w:val="00210A39"/>
    <w:rsid w:val="0021592D"/>
    <w:rsid w:val="002979C3"/>
    <w:rsid w:val="002A5AEA"/>
    <w:rsid w:val="002D1AF9"/>
    <w:rsid w:val="002D3CC4"/>
    <w:rsid w:val="003722FC"/>
    <w:rsid w:val="003E5436"/>
    <w:rsid w:val="0040285C"/>
    <w:rsid w:val="0042259F"/>
    <w:rsid w:val="00474A27"/>
    <w:rsid w:val="0048514A"/>
    <w:rsid w:val="004A0EDC"/>
    <w:rsid w:val="004D6A22"/>
    <w:rsid w:val="004E1937"/>
    <w:rsid w:val="00522FAF"/>
    <w:rsid w:val="0053003A"/>
    <w:rsid w:val="00575580"/>
    <w:rsid w:val="005D119A"/>
    <w:rsid w:val="005F33C9"/>
    <w:rsid w:val="00601D79"/>
    <w:rsid w:val="006D72FF"/>
    <w:rsid w:val="006F2A1E"/>
    <w:rsid w:val="00744F37"/>
    <w:rsid w:val="007B00B3"/>
    <w:rsid w:val="008431E5"/>
    <w:rsid w:val="008A1986"/>
    <w:rsid w:val="009078AE"/>
    <w:rsid w:val="009266AC"/>
    <w:rsid w:val="009429BC"/>
    <w:rsid w:val="00973863"/>
    <w:rsid w:val="00990B0B"/>
    <w:rsid w:val="00994FF7"/>
    <w:rsid w:val="009A58AE"/>
    <w:rsid w:val="009D4644"/>
    <w:rsid w:val="009E525A"/>
    <w:rsid w:val="009F4262"/>
    <w:rsid w:val="00A22304"/>
    <w:rsid w:val="00B0294B"/>
    <w:rsid w:val="00B41CE1"/>
    <w:rsid w:val="00BE553F"/>
    <w:rsid w:val="00BF2759"/>
    <w:rsid w:val="00C827D0"/>
    <w:rsid w:val="00C978BA"/>
    <w:rsid w:val="00CA6B2F"/>
    <w:rsid w:val="00CB1B83"/>
    <w:rsid w:val="00CD0CA5"/>
    <w:rsid w:val="00D21B74"/>
    <w:rsid w:val="00D452E6"/>
    <w:rsid w:val="00D61F5F"/>
    <w:rsid w:val="00D62D51"/>
    <w:rsid w:val="00DA7FF7"/>
    <w:rsid w:val="00E12D2C"/>
    <w:rsid w:val="00E33C04"/>
    <w:rsid w:val="00E518D3"/>
    <w:rsid w:val="00E82072"/>
    <w:rsid w:val="00E85CDC"/>
    <w:rsid w:val="00E940FA"/>
    <w:rsid w:val="00F310F6"/>
    <w:rsid w:val="00F413BE"/>
    <w:rsid w:val="00F57C77"/>
    <w:rsid w:val="00F970BF"/>
    <w:rsid w:val="00FC187C"/>
    <w:rsid w:val="00FE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8BA"/>
    <w:pPr>
      <w:keepNext/>
      <w:widowControl/>
      <w:outlineLvl w:val="0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78BA"/>
    <w:rPr>
      <w:rFonts w:cs="Times New Roman"/>
      <w:sz w:val="28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customStyle="1" w:styleId="14-15">
    <w:name w:val="текст14-15"/>
    <w:basedOn w:val="a"/>
    <w:pPr>
      <w:spacing w:after="120"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2">
    <w:name w:val="Body Text 2"/>
    <w:basedOn w:val="a"/>
    <w:link w:val="20"/>
    <w:uiPriority w:val="99"/>
    <w:semiHidden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</w:style>
  <w:style w:type="paragraph" w:customStyle="1" w:styleId="ConsPlusTitle">
    <w:name w:val="ConsPlusTitle"/>
    <w:rsid w:val="00BF27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rmal">
    <w:name w:val="normal"/>
    <w:rsid w:val="00BF2759"/>
    <w:pPr>
      <w:spacing w:line="276" w:lineRule="auto"/>
    </w:pPr>
    <w:rPr>
      <w:rFonts w:ascii="Arial" w:hAnsi="Arial" w:cs="Arial"/>
      <w:color w:val="000000"/>
      <w:sz w:val="22"/>
    </w:rPr>
  </w:style>
  <w:style w:type="paragraph" w:styleId="aa">
    <w:name w:val="Block Text"/>
    <w:basedOn w:val="a"/>
    <w:uiPriority w:val="99"/>
    <w:semiHidden/>
    <w:rsid w:val="007B00B3"/>
    <w:pPr>
      <w:widowControl/>
      <w:spacing w:line="200" w:lineRule="exact"/>
      <w:ind w:left="-69" w:right="-7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adm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Шевляков</cp:lastModifiedBy>
  <cp:revision>2</cp:revision>
  <cp:lastPrinted>2017-07-12T09:31:00Z</cp:lastPrinted>
  <dcterms:created xsi:type="dcterms:W3CDTF">2017-08-22T20:25:00Z</dcterms:created>
  <dcterms:modified xsi:type="dcterms:W3CDTF">2017-08-22T20:25:00Z</dcterms:modified>
</cp:coreProperties>
</file>